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C1194" w14:textId="26F5CF54" w:rsidR="00802FBB" w:rsidRPr="006B1B3C" w:rsidRDefault="00802FBB" w:rsidP="001F6F1F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56031417" w14:textId="77777777" w:rsidR="00B64CD0" w:rsidRDefault="00B64CD0" w:rsidP="00B64CD0">
      <w:pPr>
        <w:pStyle w:val="Title"/>
        <w:spacing w:after="0" w:line="360" w:lineRule="auto"/>
        <w:jc w:val="center"/>
        <w:rPr>
          <w:rFonts w:ascii="Verdana" w:hAnsi="Verdana"/>
          <w:b/>
          <w:color w:val="000000" w:themeColor="text1"/>
          <w:spacing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Verdana" w:hAnsi="Verdana"/>
          <w:b/>
          <w:color w:val="000000" w:themeColor="text1"/>
          <w:spacing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NORTH Kerala </w:t>
      </w:r>
      <w:r w:rsidRPr="00016524">
        <w:rPr>
          <w:rFonts w:ascii="Verdana" w:hAnsi="Verdana"/>
          <w:b/>
          <w:color w:val="000000" w:themeColor="text1"/>
          <w:spacing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–</w:t>
      </w:r>
      <w:r>
        <w:rPr>
          <w:rFonts w:ascii="Verdana" w:hAnsi="Verdana"/>
          <w:b/>
          <w:color w:val="000000" w:themeColor="text1"/>
          <w:spacing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Kannur Package</w:t>
      </w:r>
      <w:r>
        <w:rPr>
          <w:rFonts w:ascii="Verdana" w:hAnsi="Verdana"/>
          <w:b/>
          <w:color w:val="000000" w:themeColor="text1"/>
          <w:spacing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ab/>
      </w:r>
    </w:p>
    <w:p w14:paraId="27D8E8AF" w14:textId="734A364C" w:rsidR="00802FBB" w:rsidRPr="00B64CD0" w:rsidRDefault="00B64CD0" w:rsidP="00B64CD0">
      <w:pPr>
        <w:pStyle w:val="Title"/>
        <w:spacing w:after="0" w:line="360" w:lineRule="auto"/>
        <w:jc w:val="center"/>
        <w:rPr>
          <w:rFonts w:ascii="Verdana" w:hAnsi="Verdana"/>
          <w:b/>
          <w:color w:val="000000" w:themeColor="text1"/>
          <w:spacing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Verdana" w:hAnsi="Verdana"/>
          <w:b/>
          <w:color w:val="000000" w:themeColor="text1"/>
          <w:spacing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2</w:t>
      </w:r>
      <w:r w:rsidR="00802FBB" w:rsidRPr="001F6F1F">
        <w:rPr>
          <w:rFonts w:ascii="Verdana" w:hAnsi="Verdana"/>
          <w:b/>
          <w:color w:val="000000" w:themeColor="text1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Nights/ </w:t>
      </w:r>
      <w:r>
        <w:rPr>
          <w:rFonts w:ascii="Verdana" w:hAnsi="Verdana"/>
          <w:b/>
          <w:color w:val="000000" w:themeColor="text1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3</w:t>
      </w:r>
      <w:r w:rsidR="00802FBB" w:rsidRPr="001F6F1F">
        <w:rPr>
          <w:rFonts w:ascii="Verdana" w:hAnsi="Verdana"/>
          <w:b/>
          <w:color w:val="000000" w:themeColor="text1"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Days</w:t>
      </w:r>
    </w:p>
    <w:p w14:paraId="47634875" w14:textId="77777777" w:rsidR="00016524" w:rsidRDefault="00016524" w:rsidP="001F6F1F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14:paraId="07D3EEC4" w14:textId="232AF296" w:rsidR="00016524" w:rsidRDefault="00B64CD0" w:rsidP="00D81A08">
      <w:pPr>
        <w:pStyle w:val="NoSpacing"/>
      </w:pPr>
      <w:r>
        <w:rPr>
          <w:noProof/>
        </w:rPr>
        <w:drawing>
          <wp:inline distT="0" distB="0" distL="0" distR="0" wp14:anchorId="724093CE" wp14:editId="3C45415D">
            <wp:extent cx="5731510" cy="3883660"/>
            <wp:effectExtent l="0" t="0" r="2540" b="2540"/>
            <wp:docPr id="1984921061" name="Picture 1" descr="In India, Navneet Jayakumar Documents the Ancient, Elaborate Custom of  Theyyam — Coloss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 India, Navneet Jayakumar Documents the Ancient, Elaborate Custom of  Theyyam — Colossa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8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B915E" w14:textId="77777777" w:rsidR="00016524" w:rsidRPr="006B1B3C" w:rsidRDefault="00016524" w:rsidP="001F6F1F">
      <w:pPr>
        <w:spacing w:before="240" w:after="0" w:line="360" w:lineRule="auto"/>
        <w:ind w:left="5783"/>
        <w:rPr>
          <w:rFonts w:ascii="Verdana" w:hAnsi="Verdana"/>
          <w:b/>
          <w:sz w:val="20"/>
          <w:szCs w:val="20"/>
        </w:rPr>
      </w:pPr>
    </w:p>
    <w:p w14:paraId="0111F9B9" w14:textId="77777777" w:rsidR="00B64CD0" w:rsidRPr="00B64CD0" w:rsidRDefault="00B64CD0" w:rsidP="00B64CD0">
      <w:pPr>
        <w:contextualSpacing/>
        <w:rPr>
          <w:rFonts w:ascii="Verdana" w:hAnsi="Verdana"/>
          <w:b/>
          <w:bCs/>
          <w:sz w:val="20"/>
          <w:szCs w:val="20"/>
        </w:rPr>
      </w:pPr>
      <w:r w:rsidRPr="00B64CD0">
        <w:rPr>
          <w:rFonts w:ascii="Verdana" w:hAnsi="Verdana"/>
          <w:b/>
          <w:bCs/>
          <w:sz w:val="20"/>
          <w:szCs w:val="20"/>
        </w:rPr>
        <w:t>Day 01 – Arrival Kannur &amp; Local Sightseeing</w:t>
      </w:r>
    </w:p>
    <w:p w14:paraId="29A5E847" w14:textId="77777777" w:rsidR="00B64CD0" w:rsidRPr="00B64CD0" w:rsidRDefault="00B64CD0" w:rsidP="00B64CD0">
      <w:pPr>
        <w:numPr>
          <w:ilvl w:val="0"/>
          <w:numId w:val="9"/>
        </w:numPr>
        <w:spacing w:after="160" w:line="278" w:lineRule="auto"/>
        <w:contextualSpacing/>
        <w:rPr>
          <w:rFonts w:ascii="Verdana" w:hAnsi="Verdana"/>
          <w:sz w:val="20"/>
          <w:szCs w:val="20"/>
        </w:rPr>
      </w:pPr>
      <w:r w:rsidRPr="00B64CD0">
        <w:rPr>
          <w:rFonts w:ascii="Verdana" w:hAnsi="Verdana"/>
          <w:sz w:val="20"/>
          <w:szCs w:val="20"/>
        </w:rPr>
        <w:t xml:space="preserve">Arrival at Kannur Airport / Railway Station. </w:t>
      </w:r>
    </w:p>
    <w:p w14:paraId="5CCCBCDD" w14:textId="10127811" w:rsidR="00B64CD0" w:rsidRPr="00B64CD0" w:rsidRDefault="00B64CD0" w:rsidP="00B64CD0">
      <w:pPr>
        <w:numPr>
          <w:ilvl w:val="0"/>
          <w:numId w:val="9"/>
        </w:numPr>
        <w:spacing w:after="160" w:line="278" w:lineRule="auto"/>
        <w:contextualSpacing/>
        <w:rPr>
          <w:rFonts w:ascii="Verdana" w:hAnsi="Verdana"/>
          <w:sz w:val="20"/>
          <w:szCs w:val="20"/>
        </w:rPr>
      </w:pPr>
      <w:r w:rsidRPr="00B64CD0">
        <w:rPr>
          <w:rFonts w:ascii="Verdana" w:hAnsi="Verdana"/>
          <w:sz w:val="20"/>
          <w:szCs w:val="20"/>
        </w:rPr>
        <w:t xml:space="preserve">Transfer to hotel and check-in. </w:t>
      </w:r>
      <w:r w:rsidR="009B6376">
        <w:rPr>
          <w:rFonts w:ascii="Verdana" w:hAnsi="Verdana"/>
          <w:sz w:val="20"/>
          <w:szCs w:val="20"/>
        </w:rPr>
        <w:tab/>
      </w:r>
    </w:p>
    <w:p w14:paraId="35766428" w14:textId="77777777" w:rsidR="00B64CD0" w:rsidRPr="00B64CD0" w:rsidRDefault="00B64CD0" w:rsidP="00B64CD0">
      <w:pPr>
        <w:numPr>
          <w:ilvl w:val="0"/>
          <w:numId w:val="9"/>
        </w:numPr>
        <w:spacing w:after="160" w:line="278" w:lineRule="auto"/>
        <w:contextualSpacing/>
        <w:rPr>
          <w:rFonts w:ascii="Verdana" w:hAnsi="Verdana"/>
          <w:sz w:val="20"/>
          <w:szCs w:val="20"/>
        </w:rPr>
      </w:pPr>
      <w:r w:rsidRPr="00B64CD0">
        <w:rPr>
          <w:rFonts w:ascii="Verdana" w:hAnsi="Verdana"/>
          <w:sz w:val="20"/>
          <w:szCs w:val="20"/>
        </w:rPr>
        <w:t xml:space="preserve">Visit </w:t>
      </w:r>
      <w:r w:rsidRPr="00B64CD0">
        <w:rPr>
          <w:rFonts w:ascii="Verdana" w:hAnsi="Verdana"/>
          <w:b/>
          <w:bCs/>
          <w:sz w:val="20"/>
          <w:szCs w:val="20"/>
        </w:rPr>
        <w:t>St. Angelo Fort</w:t>
      </w:r>
      <w:r w:rsidRPr="00B64CD0">
        <w:rPr>
          <w:rFonts w:ascii="Verdana" w:hAnsi="Verdana"/>
          <w:sz w:val="20"/>
          <w:szCs w:val="20"/>
        </w:rPr>
        <w:t xml:space="preserve"> </w:t>
      </w:r>
    </w:p>
    <w:p w14:paraId="19ED2A0D" w14:textId="77777777" w:rsidR="00B64CD0" w:rsidRPr="00B64CD0" w:rsidRDefault="00B64CD0" w:rsidP="00B64CD0">
      <w:pPr>
        <w:numPr>
          <w:ilvl w:val="0"/>
          <w:numId w:val="9"/>
        </w:numPr>
        <w:spacing w:after="160" w:line="278" w:lineRule="auto"/>
        <w:contextualSpacing/>
        <w:rPr>
          <w:rFonts w:ascii="Verdana" w:hAnsi="Verdana"/>
          <w:sz w:val="20"/>
          <w:szCs w:val="20"/>
        </w:rPr>
      </w:pPr>
      <w:r w:rsidRPr="00B64CD0">
        <w:rPr>
          <w:rFonts w:ascii="Verdana" w:hAnsi="Verdana"/>
          <w:sz w:val="20"/>
          <w:szCs w:val="20"/>
        </w:rPr>
        <w:t xml:space="preserve">Visit </w:t>
      </w:r>
      <w:r w:rsidRPr="00B64CD0">
        <w:rPr>
          <w:rFonts w:ascii="Verdana" w:hAnsi="Verdana"/>
          <w:b/>
          <w:bCs/>
          <w:sz w:val="20"/>
          <w:szCs w:val="20"/>
        </w:rPr>
        <w:t>Payyambalam Beach</w:t>
      </w:r>
      <w:r w:rsidRPr="00B64CD0">
        <w:rPr>
          <w:rFonts w:ascii="Verdana" w:hAnsi="Verdana"/>
          <w:sz w:val="20"/>
          <w:szCs w:val="20"/>
        </w:rPr>
        <w:t xml:space="preserve"> </w:t>
      </w:r>
    </w:p>
    <w:p w14:paraId="3A72EE31" w14:textId="77777777" w:rsidR="00B64CD0" w:rsidRPr="00B64CD0" w:rsidRDefault="00B64CD0" w:rsidP="00B64CD0">
      <w:pPr>
        <w:numPr>
          <w:ilvl w:val="0"/>
          <w:numId w:val="9"/>
        </w:numPr>
        <w:spacing w:after="160" w:line="278" w:lineRule="auto"/>
        <w:contextualSpacing/>
        <w:rPr>
          <w:rFonts w:ascii="Verdana" w:hAnsi="Verdana"/>
          <w:sz w:val="20"/>
          <w:szCs w:val="20"/>
        </w:rPr>
      </w:pPr>
      <w:r w:rsidRPr="00B64CD0">
        <w:rPr>
          <w:rFonts w:ascii="Verdana" w:hAnsi="Verdana"/>
          <w:sz w:val="20"/>
          <w:szCs w:val="20"/>
        </w:rPr>
        <w:t xml:space="preserve">Visit </w:t>
      </w:r>
      <w:r w:rsidRPr="00B64CD0">
        <w:rPr>
          <w:rFonts w:ascii="Verdana" w:hAnsi="Verdana"/>
          <w:b/>
          <w:bCs/>
          <w:sz w:val="20"/>
          <w:szCs w:val="20"/>
        </w:rPr>
        <w:t>Muzhappilangad Drive-in Beach</w:t>
      </w:r>
      <w:r w:rsidRPr="00B64CD0">
        <w:rPr>
          <w:rFonts w:ascii="Verdana" w:hAnsi="Verdana"/>
          <w:sz w:val="20"/>
          <w:szCs w:val="20"/>
        </w:rPr>
        <w:t xml:space="preserve">. </w:t>
      </w:r>
    </w:p>
    <w:p w14:paraId="6628B3DA" w14:textId="77777777" w:rsidR="00B64CD0" w:rsidRPr="00B64CD0" w:rsidRDefault="00B64CD0" w:rsidP="00B64CD0">
      <w:pPr>
        <w:numPr>
          <w:ilvl w:val="0"/>
          <w:numId w:val="9"/>
        </w:numPr>
        <w:spacing w:after="160" w:line="278" w:lineRule="auto"/>
        <w:contextualSpacing/>
        <w:rPr>
          <w:rFonts w:ascii="Verdana" w:hAnsi="Verdana"/>
          <w:sz w:val="20"/>
          <w:szCs w:val="20"/>
        </w:rPr>
      </w:pPr>
      <w:r w:rsidRPr="00B64CD0">
        <w:rPr>
          <w:rFonts w:ascii="Verdana" w:hAnsi="Verdana"/>
          <w:sz w:val="20"/>
          <w:szCs w:val="20"/>
        </w:rPr>
        <w:t xml:space="preserve">Evening visit to </w:t>
      </w:r>
      <w:r w:rsidRPr="00B64CD0">
        <w:rPr>
          <w:rFonts w:ascii="Verdana" w:hAnsi="Verdana"/>
          <w:b/>
          <w:bCs/>
          <w:sz w:val="20"/>
          <w:szCs w:val="20"/>
        </w:rPr>
        <w:t>Parassinikadavu Sree Muthappan Temple</w:t>
      </w:r>
      <w:r w:rsidRPr="00B64CD0">
        <w:rPr>
          <w:rFonts w:ascii="Verdana" w:hAnsi="Verdana"/>
          <w:sz w:val="20"/>
          <w:szCs w:val="20"/>
        </w:rPr>
        <w:t xml:space="preserve"> and experience the traditional Muthappan ritual/Theyyam, subject to the day's performance schedule. </w:t>
      </w:r>
    </w:p>
    <w:p w14:paraId="42889B2C" w14:textId="77777777" w:rsidR="00B64CD0" w:rsidRPr="00B64CD0" w:rsidRDefault="00B64CD0" w:rsidP="00B64CD0">
      <w:pPr>
        <w:numPr>
          <w:ilvl w:val="0"/>
          <w:numId w:val="9"/>
        </w:numPr>
        <w:spacing w:after="160" w:line="278" w:lineRule="auto"/>
        <w:contextualSpacing/>
        <w:rPr>
          <w:rFonts w:ascii="Verdana" w:hAnsi="Verdana"/>
          <w:sz w:val="20"/>
          <w:szCs w:val="20"/>
        </w:rPr>
      </w:pPr>
      <w:r w:rsidRPr="00B64CD0">
        <w:rPr>
          <w:rFonts w:ascii="Verdana" w:hAnsi="Verdana"/>
          <w:sz w:val="20"/>
          <w:szCs w:val="20"/>
        </w:rPr>
        <w:t xml:space="preserve">Return to hotel. </w:t>
      </w:r>
    </w:p>
    <w:p w14:paraId="0DB5ACD2" w14:textId="77777777" w:rsidR="00B64CD0" w:rsidRPr="00B64CD0" w:rsidRDefault="00B64CD0" w:rsidP="00B64CD0">
      <w:pPr>
        <w:numPr>
          <w:ilvl w:val="0"/>
          <w:numId w:val="9"/>
        </w:numPr>
        <w:spacing w:after="160" w:line="278" w:lineRule="auto"/>
        <w:contextualSpacing/>
        <w:rPr>
          <w:rFonts w:ascii="Verdana" w:hAnsi="Verdana"/>
          <w:sz w:val="20"/>
          <w:szCs w:val="20"/>
        </w:rPr>
      </w:pPr>
      <w:r w:rsidRPr="00B64CD0">
        <w:rPr>
          <w:rFonts w:ascii="Verdana" w:hAnsi="Verdana"/>
          <w:sz w:val="20"/>
          <w:szCs w:val="20"/>
        </w:rPr>
        <w:t xml:space="preserve">Overnight stay in Kannur. </w:t>
      </w:r>
    </w:p>
    <w:p w14:paraId="0DB3B2DC" w14:textId="77777777" w:rsidR="00B64CD0" w:rsidRPr="00B64CD0" w:rsidRDefault="00B64CD0" w:rsidP="00B64CD0">
      <w:pPr>
        <w:ind w:left="720"/>
        <w:contextualSpacing/>
        <w:rPr>
          <w:rFonts w:ascii="Verdana" w:hAnsi="Verdana"/>
          <w:sz w:val="20"/>
          <w:szCs w:val="20"/>
        </w:rPr>
      </w:pPr>
    </w:p>
    <w:p w14:paraId="41E148BC" w14:textId="77777777" w:rsidR="00B64CD0" w:rsidRPr="00B64CD0" w:rsidRDefault="00B64CD0" w:rsidP="00B64CD0">
      <w:pPr>
        <w:contextualSpacing/>
        <w:rPr>
          <w:rFonts w:ascii="Verdana" w:hAnsi="Verdana"/>
          <w:b/>
          <w:bCs/>
          <w:sz w:val="20"/>
          <w:szCs w:val="20"/>
        </w:rPr>
      </w:pPr>
      <w:r w:rsidRPr="00B64CD0">
        <w:rPr>
          <w:rFonts w:ascii="Verdana" w:hAnsi="Verdana"/>
          <w:b/>
          <w:bCs/>
          <w:sz w:val="20"/>
          <w:szCs w:val="20"/>
        </w:rPr>
        <w:t>Day 02 – Theyyam Experience &amp; Kannur Sightseeing</w:t>
      </w:r>
    </w:p>
    <w:p w14:paraId="7AB03194" w14:textId="77777777" w:rsidR="00B64CD0" w:rsidRPr="00B64CD0" w:rsidRDefault="00B64CD0" w:rsidP="00B64CD0">
      <w:pPr>
        <w:numPr>
          <w:ilvl w:val="0"/>
          <w:numId w:val="10"/>
        </w:numPr>
        <w:spacing w:after="160" w:line="278" w:lineRule="auto"/>
        <w:contextualSpacing/>
        <w:rPr>
          <w:rFonts w:ascii="Verdana" w:hAnsi="Verdana"/>
          <w:sz w:val="20"/>
          <w:szCs w:val="20"/>
        </w:rPr>
      </w:pPr>
      <w:r w:rsidRPr="00B64CD0">
        <w:rPr>
          <w:rFonts w:ascii="Verdana" w:hAnsi="Verdana"/>
          <w:sz w:val="20"/>
          <w:szCs w:val="20"/>
        </w:rPr>
        <w:t xml:space="preserve">Early morning breakfast. </w:t>
      </w:r>
    </w:p>
    <w:p w14:paraId="546B0070" w14:textId="77777777" w:rsidR="00B64CD0" w:rsidRPr="00B64CD0" w:rsidRDefault="00B64CD0" w:rsidP="00B64CD0">
      <w:pPr>
        <w:numPr>
          <w:ilvl w:val="0"/>
          <w:numId w:val="10"/>
        </w:numPr>
        <w:spacing w:after="160" w:line="278" w:lineRule="auto"/>
        <w:contextualSpacing/>
        <w:rPr>
          <w:rFonts w:ascii="Verdana" w:hAnsi="Verdana"/>
          <w:sz w:val="20"/>
          <w:szCs w:val="20"/>
        </w:rPr>
      </w:pPr>
      <w:r w:rsidRPr="00B64CD0">
        <w:rPr>
          <w:rFonts w:ascii="Verdana" w:hAnsi="Verdana"/>
          <w:sz w:val="20"/>
          <w:szCs w:val="20"/>
        </w:rPr>
        <w:t xml:space="preserve">Proceed to a </w:t>
      </w:r>
      <w:r w:rsidRPr="00B64CD0">
        <w:rPr>
          <w:rFonts w:ascii="Verdana" w:hAnsi="Verdana"/>
          <w:b/>
          <w:bCs/>
          <w:sz w:val="20"/>
          <w:szCs w:val="20"/>
        </w:rPr>
        <w:t>local Kavu/temple where Theyyam is scheduled</w:t>
      </w:r>
      <w:r w:rsidRPr="00B64CD0">
        <w:rPr>
          <w:rFonts w:ascii="Verdana" w:hAnsi="Verdana"/>
          <w:sz w:val="20"/>
          <w:szCs w:val="20"/>
        </w:rPr>
        <w:t xml:space="preserve">. </w:t>
      </w:r>
    </w:p>
    <w:p w14:paraId="27FCA454" w14:textId="77777777" w:rsidR="00B64CD0" w:rsidRPr="00B64CD0" w:rsidRDefault="00B64CD0" w:rsidP="00B64CD0">
      <w:pPr>
        <w:numPr>
          <w:ilvl w:val="0"/>
          <w:numId w:val="10"/>
        </w:numPr>
        <w:spacing w:after="160" w:line="278" w:lineRule="auto"/>
        <w:contextualSpacing/>
        <w:rPr>
          <w:rFonts w:ascii="Verdana" w:hAnsi="Verdana"/>
          <w:sz w:val="20"/>
          <w:szCs w:val="20"/>
        </w:rPr>
      </w:pPr>
      <w:r w:rsidRPr="00B64CD0">
        <w:rPr>
          <w:rFonts w:ascii="Verdana" w:hAnsi="Verdana"/>
          <w:sz w:val="20"/>
          <w:szCs w:val="20"/>
        </w:rPr>
        <w:t xml:space="preserve">Witness the traditional Theyyam performance, including elaborate costumes, make-up, ritual music and dance. </w:t>
      </w:r>
    </w:p>
    <w:p w14:paraId="2238E39D" w14:textId="77777777" w:rsidR="00B64CD0" w:rsidRPr="00B64CD0" w:rsidRDefault="00B64CD0" w:rsidP="00B64CD0">
      <w:pPr>
        <w:numPr>
          <w:ilvl w:val="0"/>
          <w:numId w:val="10"/>
        </w:numPr>
        <w:spacing w:after="160" w:line="278" w:lineRule="auto"/>
        <w:contextualSpacing/>
        <w:rPr>
          <w:rFonts w:ascii="Verdana" w:hAnsi="Verdana"/>
          <w:sz w:val="20"/>
          <w:szCs w:val="20"/>
        </w:rPr>
      </w:pPr>
      <w:r w:rsidRPr="00B64CD0">
        <w:rPr>
          <w:rFonts w:ascii="Verdana" w:hAnsi="Verdana"/>
          <w:sz w:val="20"/>
          <w:szCs w:val="20"/>
        </w:rPr>
        <w:t xml:space="preserve">The exact temple will be selected according to the </w:t>
      </w:r>
      <w:r w:rsidRPr="00B64CD0">
        <w:rPr>
          <w:rFonts w:ascii="Verdana" w:hAnsi="Verdana"/>
          <w:b/>
          <w:bCs/>
          <w:sz w:val="20"/>
          <w:szCs w:val="20"/>
        </w:rPr>
        <w:t>live Theyyam calendar and performance timings</w:t>
      </w:r>
      <w:r w:rsidRPr="00B64CD0">
        <w:rPr>
          <w:rFonts w:ascii="Verdana" w:hAnsi="Verdana"/>
          <w:sz w:val="20"/>
          <w:szCs w:val="20"/>
        </w:rPr>
        <w:t xml:space="preserve"> for the travel date. Kerala Tourism maintains a calendar of Theyyam festivals with temple locations and approximate dates. </w:t>
      </w:r>
    </w:p>
    <w:p w14:paraId="7B80C13E" w14:textId="77777777" w:rsidR="00B64CD0" w:rsidRPr="00B64CD0" w:rsidRDefault="00B64CD0" w:rsidP="00B64CD0">
      <w:pPr>
        <w:numPr>
          <w:ilvl w:val="0"/>
          <w:numId w:val="10"/>
        </w:numPr>
        <w:spacing w:after="160" w:line="278" w:lineRule="auto"/>
        <w:contextualSpacing/>
        <w:rPr>
          <w:rFonts w:ascii="Verdana" w:hAnsi="Verdana"/>
          <w:sz w:val="20"/>
          <w:szCs w:val="20"/>
        </w:rPr>
      </w:pPr>
      <w:r w:rsidRPr="00B64CD0">
        <w:rPr>
          <w:rFonts w:ascii="Verdana" w:hAnsi="Verdana"/>
          <w:sz w:val="20"/>
          <w:szCs w:val="20"/>
        </w:rPr>
        <w:lastRenderedPageBreak/>
        <w:t xml:space="preserve">Later visit: </w:t>
      </w:r>
    </w:p>
    <w:p w14:paraId="1582651B" w14:textId="77777777" w:rsidR="00B64CD0" w:rsidRPr="00B64CD0" w:rsidRDefault="00B64CD0" w:rsidP="00B64CD0">
      <w:pPr>
        <w:numPr>
          <w:ilvl w:val="1"/>
          <w:numId w:val="10"/>
        </w:numPr>
        <w:spacing w:after="160" w:line="278" w:lineRule="auto"/>
        <w:contextualSpacing/>
        <w:rPr>
          <w:rFonts w:ascii="Verdana" w:hAnsi="Verdana"/>
          <w:sz w:val="20"/>
          <w:szCs w:val="20"/>
        </w:rPr>
      </w:pPr>
      <w:r w:rsidRPr="00B64CD0">
        <w:rPr>
          <w:rFonts w:ascii="Verdana" w:hAnsi="Verdana"/>
          <w:b/>
          <w:bCs/>
          <w:sz w:val="20"/>
          <w:szCs w:val="20"/>
        </w:rPr>
        <w:t>Aralam / local cultural attractions</w:t>
      </w:r>
      <w:r w:rsidRPr="00B64CD0">
        <w:rPr>
          <w:rFonts w:ascii="Verdana" w:hAnsi="Verdana"/>
          <w:sz w:val="20"/>
          <w:szCs w:val="20"/>
        </w:rPr>
        <w:t xml:space="preserve"> depending on timing </w:t>
      </w:r>
    </w:p>
    <w:p w14:paraId="466D80C5" w14:textId="77777777" w:rsidR="00B64CD0" w:rsidRPr="00B64CD0" w:rsidRDefault="00B64CD0" w:rsidP="00B64CD0">
      <w:pPr>
        <w:numPr>
          <w:ilvl w:val="1"/>
          <w:numId w:val="10"/>
        </w:numPr>
        <w:spacing w:after="160" w:line="278" w:lineRule="auto"/>
        <w:contextualSpacing/>
        <w:rPr>
          <w:rFonts w:ascii="Verdana" w:hAnsi="Verdana"/>
          <w:sz w:val="20"/>
          <w:szCs w:val="20"/>
        </w:rPr>
      </w:pPr>
      <w:r w:rsidRPr="00B64CD0">
        <w:rPr>
          <w:rFonts w:ascii="Verdana" w:hAnsi="Verdana"/>
          <w:b/>
          <w:bCs/>
          <w:sz w:val="20"/>
          <w:szCs w:val="20"/>
        </w:rPr>
        <w:t>Kannur Handloom Centre</w:t>
      </w:r>
      <w:r w:rsidRPr="00B64CD0">
        <w:rPr>
          <w:rFonts w:ascii="Verdana" w:hAnsi="Verdana"/>
          <w:sz w:val="20"/>
          <w:szCs w:val="20"/>
        </w:rPr>
        <w:t xml:space="preserve"> </w:t>
      </w:r>
    </w:p>
    <w:p w14:paraId="71F1D5BD" w14:textId="77777777" w:rsidR="00B64CD0" w:rsidRPr="00B64CD0" w:rsidRDefault="00B64CD0" w:rsidP="00B64CD0">
      <w:pPr>
        <w:numPr>
          <w:ilvl w:val="1"/>
          <w:numId w:val="10"/>
        </w:numPr>
        <w:spacing w:after="160" w:line="278" w:lineRule="auto"/>
        <w:contextualSpacing/>
        <w:rPr>
          <w:rFonts w:ascii="Verdana" w:hAnsi="Verdana"/>
          <w:sz w:val="20"/>
          <w:szCs w:val="20"/>
        </w:rPr>
      </w:pPr>
      <w:r w:rsidRPr="00B64CD0">
        <w:rPr>
          <w:rFonts w:ascii="Verdana" w:hAnsi="Verdana"/>
          <w:sz w:val="20"/>
          <w:szCs w:val="20"/>
        </w:rPr>
        <w:t xml:space="preserve">Local market </w:t>
      </w:r>
    </w:p>
    <w:p w14:paraId="65A19B22" w14:textId="77777777" w:rsidR="00B64CD0" w:rsidRPr="00B64CD0" w:rsidRDefault="00B64CD0" w:rsidP="00B64CD0">
      <w:pPr>
        <w:numPr>
          <w:ilvl w:val="0"/>
          <w:numId w:val="10"/>
        </w:numPr>
        <w:spacing w:after="160" w:line="278" w:lineRule="auto"/>
        <w:contextualSpacing/>
        <w:rPr>
          <w:rFonts w:ascii="Verdana" w:hAnsi="Verdana"/>
          <w:sz w:val="20"/>
          <w:szCs w:val="20"/>
        </w:rPr>
      </w:pPr>
      <w:r w:rsidRPr="00B64CD0">
        <w:rPr>
          <w:rFonts w:ascii="Verdana" w:hAnsi="Verdana"/>
          <w:sz w:val="20"/>
          <w:szCs w:val="20"/>
        </w:rPr>
        <w:t xml:space="preserve">Evening leisure / optional second Theyyam performance if available. </w:t>
      </w:r>
    </w:p>
    <w:p w14:paraId="03C961B7" w14:textId="77777777" w:rsidR="00B64CD0" w:rsidRPr="00B64CD0" w:rsidRDefault="00B64CD0" w:rsidP="00B64CD0">
      <w:pPr>
        <w:numPr>
          <w:ilvl w:val="0"/>
          <w:numId w:val="10"/>
        </w:numPr>
        <w:spacing w:after="160" w:line="278" w:lineRule="auto"/>
        <w:contextualSpacing/>
        <w:rPr>
          <w:rFonts w:ascii="Verdana" w:hAnsi="Verdana"/>
          <w:sz w:val="20"/>
          <w:szCs w:val="20"/>
        </w:rPr>
      </w:pPr>
      <w:r w:rsidRPr="00B64CD0">
        <w:rPr>
          <w:rFonts w:ascii="Verdana" w:hAnsi="Verdana"/>
          <w:sz w:val="20"/>
          <w:szCs w:val="20"/>
        </w:rPr>
        <w:t>Overnight stay in Kannur.</w:t>
      </w:r>
    </w:p>
    <w:p w14:paraId="5FB64E58" w14:textId="77777777" w:rsidR="00B64CD0" w:rsidRPr="00B64CD0" w:rsidRDefault="00B64CD0" w:rsidP="00B64CD0">
      <w:pPr>
        <w:ind w:left="720"/>
        <w:contextualSpacing/>
        <w:rPr>
          <w:rFonts w:ascii="Verdana" w:hAnsi="Verdana"/>
          <w:sz w:val="20"/>
          <w:szCs w:val="20"/>
        </w:rPr>
      </w:pPr>
    </w:p>
    <w:p w14:paraId="6FE86DE4" w14:textId="77777777" w:rsidR="00B64CD0" w:rsidRPr="00B64CD0" w:rsidRDefault="00B64CD0" w:rsidP="00B64CD0">
      <w:pPr>
        <w:contextualSpacing/>
        <w:rPr>
          <w:rFonts w:ascii="Verdana" w:hAnsi="Verdana"/>
          <w:b/>
          <w:bCs/>
          <w:sz w:val="20"/>
          <w:szCs w:val="20"/>
        </w:rPr>
      </w:pPr>
      <w:r w:rsidRPr="00B64CD0">
        <w:rPr>
          <w:rFonts w:ascii="Verdana" w:hAnsi="Verdana"/>
          <w:b/>
          <w:bCs/>
          <w:sz w:val="20"/>
          <w:szCs w:val="20"/>
        </w:rPr>
        <w:t>Day 03 – Theyyam / Temple Visit &amp; Departure</w:t>
      </w:r>
    </w:p>
    <w:p w14:paraId="42CCC18F" w14:textId="77777777" w:rsidR="00B64CD0" w:rsidRPr="00B64CD0" w:rsidRDefault="00B64CD0" w:rsidP="00B64CD0">
      <w:pPr>
        <w:numPr>
          <w:ilvl w:val="0"/>
          <w:numId w:val="11"/>
        </w:numPr>
        <w:spacing w:after="160" w:line="278" w:lineRule="auto"/>
        <w:contextualSpacing/>
        <w:rPr>
          <w:rFonts w:ascii="Verdana" w:hAnsi="Verdana"/>
          <w:sz w:val="20"/>
          <w:szCs w:val="20"/>
        </w:rPr>
      </w:pPr>
      <w:r w:rsidRPr="00B64CD0">
        <w:rPr>
          <w:rFonts w:ascii="Verdana" w:hAnsi="Verdana"/>
          <w:sz w:val="20"/>
          <w:szCs w:val="20"/>
        </w:rPr>
        <w:t xml:space="preserve">Breakfast and check-out. </w:t>
      </w:r>
    </w:p>
    <w:p w14:paraId="442A5CFF" w14:textId="77777777" w:rsidR="00B64CD0" w:rsidRPr="00B64CD0" w:rsidRDefault="00B64CD0" w:rsidP="00B64CD0">
      <w:pPr>
        <w:numPr>
          <w:ilvl w:val="0"/>
          <w:numId w:val="11"/>
        </w:numPr>
        <w:spacing w:after="160" w:line="278" w:lineRule="auto"/>
        <w:contextualSpacing/>
        <w:rPr>
          <w:rFonts w:ascii="Verdana" w:hAnsi="Verdana"/>
          <w:sz w:val="20"/>
          <w:szCs w:val="20"/>
        </w:rPr>
      </w:pPr>
      <w:r w:rsidRPr="00B64CD0">
        <w:rPr>
          <w:rFonts w:ascii="Verdana" w:hAnsi="Verdana"/>
          <w:sz w:val="20"/>
          <w:szCs w:val="20"/>
        </w:rPr>
        <w:t xml:space="preserve">If a morning Theyyam is available, attend the performance. </w:t>
      </w:r>
    </w:p>
    <w:p w14:paraId="283E7882" w14:textId="77777777" w:rsidR="00B64CD0" w:rsidRPr="00B64CD0" w:rsidRDefault="00B64CD0" w:rsidP="00B64CD0">
      <w:pPr>
        <w:numPr>
          <w:ilvl w:val="0"/>
          <w:numId w:val="11"/>
        </w:numPr>
        <w:spacing w:after="160" w:line="278" w:lineRule="auto"/>
        <w:contextualSpacing/>
        <w:rPr>
          <w:rFonts w:ascii="Verdana" w:hAnsi="Verdana"/>
          <w:sz w:val="20"/>
          <w:szCs w:val="20"/>
        </w:rPr>
      </w:pPr>
      <w:r w:rsidRPr="00B64CD0">
        <w:rPr>
          <w:rFonts w:ascii="Verdana" w:hAnsi="Verdana"/>
          <w:sz w:val="20"/>
          <w:szCs w:val="20"/>
        </w:rPr>
        <w:t xml:space="preserve">Visit </w:t>
      </w:r>
      <w:r w:rsidRPr="00B64CD0">
        <w:rPr>
          <w:rFonts w:ascii="Verdana" w:hAnsi="Verdana"/>
          <w:b/>
          <w:bCs/>
          <w:sz w:val="20"/>
          <w:szCs w:val="20"/>
        </w:rPr>
        <w:t>Parassinikadavu Muthappan Temple</w:t>
      </w:r>
      <w:r w:rsidRPr="00B64CD0">
        <w:rPr>
          <w:rFonts w:ascii="Verdana" w:hAnsi="Verdana"/>
          <w:sz w:val="20"/>
          <w:szCs w:val="20"/>
        </w:rPr>
        <w:t xml:space="preserve"> or another nearby temple/Kavu. </w:t>
      </w:r>
    </w:p>
    <w:p w14:paraId="7EC98825" w14:textId="77777777" w:rsidR="00B64CD0" w:rsidRDefault="00B64CD0" w:rsidP="00B64CD0">
      <w:pPr>
        <w:numPr>
          <w:ilvl w:val="0"/>
          <w:numId w:val="11"/>
        </w:numPr>
        <w:spacing w:after="160" w:line="278" w:lineRule="auto"/>
        <w:contextualSpacing/>
        <w:rPr>
          <w:rFonts w:ascii="Verdana" w:hAnsi="Verdana"/>
          <w:sz w:val="20"/>
          <w:szCs w:val="20"/>
        </w:rPr>
      </w:pPr>
      <w:r w:rsidRPr="00B64CD0">
        <w:rPr>
          <w:rFonts w:ascii="Verdana" w:hAnsi="Verdana"/>
          <w:sz w:val="20"/>
          <w:szCs w:val="20"/>
        </w:rPr>
        <w:t>Proceed for departure to Kannur Airport / Railway Station.</w:t>
      </w:r>
    </w:p>
    <w:p w14:paraId="7FF9A92B" w14:textId="77777777" w:rsidR="00B64CD0" w:rsidRDefault="00B64CD0" w:rsidP="00B64CD0">
      <w:pPr>
        <w:spacing w:after="160" w:line="278" w:lineRule="auto"/>
        <w:contextualSpacing/>
        <w:rPr>
          <w:rFonts w:ascii="Verdana" w:hAnsi="Verdana"/>
          <w:sz w:val="20"/>
          <w:szCs w:val="20"/>
        </w:rPr>
      </w:pPr>
    </w:p>
    <w:p w14:paraId="7FA1CCD8" w14:textId="1478F91E" w:rsidR="00B64CD0" w:rsidRPr="00B64CD0" w:rsidRDefault="00B64CD0" w:rsidP="00B64CD0">
      <w:pPr>
        <w:spacing w:after="160" w:line="278" w:lineRule="auto"/>
        <w:contextualSpacing/>
        <w:rPr>
          <w:rFonts w:ascii="Verdana" w:hAnsi="Verdana"/>
          <w:sz w:val="20"/>
          <w:szCs w:val="20"/>
        </w:rPr>
      </w:pPr>
      <w:r w:rsidRPr="00B64CD0">
        <w:rPr>
          <w:rFonts w:ascii="Verdana" w:hAnsi="Verdana"/>
          <w:sz w:val="20"/>
          <w:szCs w:val="20"/>
        </w:rPr>
        <w:t xml:space="preserve"> </w:t>
      </w:r>
    </w:p>
    <w:p w14:paraId="7D3C6E74" w14:textId="5743994C" w:rsidR="00B64CD0" w:rsidRPr="00B64CD0" w:rsidRDefault="00B64CD0" w:rsidP="00B64CD0">
      <w:pPr>
        <w:spacing w:after="160" w:line="278" w:lineRule="auto"/>
        <w:ind w:left="2880"/>
        <w:contextualSpacing/>
        <w:rPr>
          <w:rFonts w:ascii="Verdana" w:hAnsi="Verdana"/>
          <w:b/>
          <w:bCs/>
          <w:sz w:val="20"/>
          <w:szCs w:val="20"/>
        </w:rPr>
      </w:pPr>
      <w:r w:rsidRPr="00B64CD0">
        <w:rPr>
          <w:rFonts w:ascii="Verdana" w:hAnsi="Verdana"/>
          <w:b/>
          <w:bCs/>
          <w:sz w:val="20"/>
          <w:szCs w:val="20"/>
        </w:rPr>
        <w:t xml:space="preserve"> Tour ends</w:t>
      </w:r>
      <w:r>
        <w:rPr>
          <w:rFonts w:ascii="Verdana" w:hAnsi="Verdana"/>
          <w:b/>
          <w:bCs/>
          <w:sz w:val="20"/>
          <w:szCs w:val="20"/>
        </w:rPr>
        <w:t>!!!!</w:t>
      </w:r>
    </w:p>
    <w:p w14:paraId="2A6656C1" w14:textId="62BCFC50" w:rsidR="00802FBB" w:rsidRPr="001F6F1F" w:rsidRDefault="00802FBB" w:rsidP="001F6F1F">
      <w:pPr>
        <w:spacing w:after="0" w:line="360" w:lineRule="auto"/>
        <w:jc w:val="both"/>
        <w:rPr>
          <w:rFonts w:ascii="Verdana" w:hAnsi="Verdana"/>
        </w:rPr>
      </w:pPr>
    </w:p>
    <w:p w14:paraId="751C1441" w14:textId="77777777" w:rsidR="00410C3A" w:rsidRDefault="00410C3A" w:rsidP="001F6F1F">
      <w:pPr>
        <w:spacing w:after="0"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266C3F00" w14:textId="2816287D" w:rsidR="00016524" w:rsidRPr="00424048" w:rsidRDefault="00016524" w:rsidP="001F6F1F">
      <w:pPr>
        <w:spacing w:after="0" w:line="360" w:lineRule="auto"/>
        <w:jc w:val="both"/>
        <w:rPr>
          <w:rFonts w:ascii="Verdana" w:hAnsi="Verdana"/>
          <w:b/>
          <w:color w:val="C00000"/>
          <w:szCs w:val="20"/>
          <w:u w:val="single"/>
        </w:rPr>
      </w:pPr>
      <w:r w:rsidRPr="0071360E">
        <w:rPr>
          <w:rFonts w:ascii="Verdana" w:hAnsi="Verdana"/>
          <w:b/>
          <w:color w:val="C00000"/>
          <w:sz w:val="20"/>
          <w:szCs w:val="20"/>
          <w:u w:val="single"/>
        </w:rPr>
        <w:t>PACKAGE DETAILS:</w:t>
      </w:r>
    </w:p>
    <w:p w14:paraId="21B99F78" w14:textId="77777777" w:rsidR="00016524" w:rsidRPr="00424048" w:rsidRDefault="00016524" w:rsidP="001F6F1F">
      <w:pPr>
        <w:spacing w:after="0" w:line="360" w:lineRule="auto"/>
        <w:jc w:val="both"/>
        <w:rPr>
          <w:rFonts w:ascii="Verdana" w:hAnsi="Verdana"/>
          <w:b/>
          <w:color w:val="C00000"/>
          <w:szCs w:val="20"/>
          <w:u w:val="single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559"/>
        <w:gridCol w:w="3119"/>
        <w:gridCol w:w="4252"/>
      </w:tblGrid>
      <w:tr w:rsidR="00410C3A" w:rsidRPr="00F16A49" w14:paraId="5851ECD8" w14:textId="77777777" w:rsidTr="00410C3A">
        <w:trPr>
          <w:trHeight w:val="428"/>
        </w:trPr>
        <w:tc>
          <w:tcPr>
            <w:tcW w:w="1560" w:type="dxa"/>
            <w:shd w:val="clear" w:color="auto" w:fill="FFFF00"/>
            <w:noWrap/>
            <w:vAlign w:val="bottom"/>
            <w:hideMark/>
          </w:tcPr>
          <w:p w14:paraId="69278879" w14:textId="61E28D31" w:rsidR="00410C3A" w:rsidRPr="00F16A49" w:rsidRDefault="00410C3A" w:rsidP="00410C3A">
            <w:pPr>
              <w:spacing w:after="0" w:line="36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  <w:r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Destination</w:t>
            </w:r>
          </w:p>
        </w:tc>
        <w:tc>
          <w:tcPr>
            <w:tcW w:w="1559" w:type="dxa"/>
            <w:shd w:val="clear" w:color="auto" w:fill="FFFF00"/>
          </w:tcPr>
          <w:p w14:paraId="2CAB678B" w14:textId="77777777" w:rsidR="00410C3A" w:rsidRPr="00F16A49" w:rsidRDefault="00410C3A" w:rsidP="00410C3A">
            <w:pPr>
              <w:spacing w:after="0" w:line="36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Meal Plan</w:t>
            </w:r>
          </w:p>
        </w:tc>
        <w:tc>
          <w:tcPr>
            <w:tcW w:w="3119" w:type="dxa"/>
            <w:shd w:val="clear" w:color="auto" w:fill="FFFF00"/>
            <w:noWrap/>
            <w:vAlign w:val="bottom"/>
            <w:hideMark/>
          </w:tcPr>
          <w:p w14:paraId="46B01451" w14:textId="77777777" w:rsidR="00410C3A" w:rsidRPr="00F16A49" w:rsidRDefault="00410C3A" w:rsidP="00410C3A">
            <w:pPr>
              <w:spacing w:after="0" w:line="36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IN" w:eastAsia="en-IN"/>
              </w:rPr>
            </w:pPr>
            <w:r w:rsidRPr="00F16A49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IN" w:eastAsia="en-IN"/>
              </w:rPr>
              <w:t>3 Star Hotels and Resorts</w:t>
            </w:r>
          </w:p>
        </w:tc>
        <w:tc>
          <w:tcPr>
            <w:tcW w:w="4252" w:type="dxa"/>
            <w:shd w:val="clear" w:color="auto" w:fill="FFFF00"/>
            <w:noWrap/>
            <w:vAlign w:val="bottom"/>
            <w:hideMark/>
          </w:tcPr>
          <w:p w14:paraId="6C083294" w14:textId="77777777" w:rsidR="00410C3A" w:rsidRPr="00F16A49" w:rsidRDefault="00410C3A" w:rsidP="00410C3A">
            <w:pPr>
              <w:spacing w:after="0" w:line="36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  <w:r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4 Star</w:t>
            </w:r>
            <w:r w:rsidRPr="00F16A49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IN" w:eastAsia="en-IN"/>
              </w:rPr>
              <w:t xml:space="preserve"> Hotels and Resorts</w:t>
            </w:r>
          </w:p>
        </w:tc>
      </w:tr>
      <w:tr w:rsidR="00410C3A" w:rsidRPr="00F16A49" w14:paraId="11FAC021" w14:textId="77777777" w:rsidTr="00410C3A">
        <w:trPr>
          <w:trHeight w:val="428"/>
        </w:trPr>
        <w:tc>
          <w:tcPr>
            <w:tcW w:w="1560" w:type="dxa"/>
            <w:noWrap/>
            <w:vAlign w:val="bottom"/>
            <w:hideMark/>
          </w:tcPr>
          <w:p w14:paraId="59F7F9ED" w14:textId="36FA60F1" w:rsidR="00410C3A" w:rsidRPr="00F16A49" w:rsidRDefault="00410C3A" w:rsidP="00410C3A">
            <w:pPr>
              <w:spacing w:after="0" w:line="36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  <w:r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K</w:t>
            </w:r>
            <w:r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annur</w:t>
            </w:r>
          </w:p>
        </w:tc>
        <w:tc>
          <w:tcPr>
            <w:tcW w:w="1559" w:type="dxa"/>
            <w:vAlign w:val="bottom"/>
          </w:tcPr>
          <w:p w14:paraId="193BE2AD" w14:textId="77777777" w:rsidR="00410C3A" w:rsidRPr="00F16A49" w:rsidRDefault="00410C3A" w:rsidP="00410C3A">
            <w:pPr>
              <w:spacing w:after="0" w:line="360" w:lineRule="auto"/>
              <w:jc w:val="center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IN" w:eastAsia="en-IN"/>
              </w:rPr>
            </w:pPr>
            <w:r w:rsidRPr="00F16A49"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IN" w:eastAsia="en-IN"/>
              </w:rPr>
              <w:t>CPAI</w:t>
            </w:r>
          </w:p>
        </w:tc>
        <w:tc>
          <w:tcPr>
            <w:tcW w:w="3119" w:type="dxa"/>
            <w:shd w:val="clear" w:color="auto" w:fill="FBE4D5" w:themeFill="accent2" w:themeFillTint="33"/>
            <w:noWrap/>
            <w:vAlign w:val="bottom"/>
            <w:hideMark/>
          </w:tcPr>
          <w:p w14:paraId="2973B7B4" w14:textId="5D4A4FF8" w:rsidR="00410C3A" w:rsidRPr="00F16A49" w:rsidRDefault="00410C3A" w:rsidP="00410C3A">
            <w:pPr>
              <w:spacing w:after="0" w:line="36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  <w:r w:rsidRPr="00410C3A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Malabar Residency</w:t>
            </w:r>
            <w:r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 xml:space="preserve"> </w:t>
            </w:r>
            <w:r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or Similar</w:t>
            </w:r>
          </w:p>
        </w:tc>
        <w:tc>
          <w:tcPr>
            <w:tcW w:w="4252" w:type="dxa"/>
            <w:shd w:val="clear" w:color="auto" w:fill="D5DCE4" w:themeFill="text2" w:themeFillTint="33"/>
            <w:noWrap/>
            <w:vAlign w:val="bottom"/>
            <w:hideMark/>
          </w:tcPr>
          <w:p w14:paraId="575B3859" w14:textId="71E63899" w:rsidR="00410C3A" w:rsidRPr="00F16A49" w:rsidRDefault="00410C3A" w:rsidP="00410C3A">
            <w:pPr>
              <w:spacing w:after="0" w:line="36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en-IN"/>
              </w:rPr>
            </w:pPr>
            <w:r w:rsidRPr="00410C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Benale International </w:t>
            </w: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br/>
            </w:r>
            <w:r w:rsidRPr="00410C3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or Similar</w:t>
            </w:r>
          </w:p>
        </w:tc>
      </w:tr>
    </w:tbl>
    <w:p w14:paraId="4E27AEF7" w14:textId="77777777" w:rsidR="00016524" w:rsidRPr="00F16A49" w:rsidRDefault="00016524" w:rsidP="001F6F1F">
      <w:pPr>
        <w:spacing w:after="0" w:line="360" w:lineRule="auto"/>
        <w:rPr>
          <w:rFonts w:ascii="Verdana" w:hAnsi="Verdana"/>
          <w:b/>
          <w:bCs/>
          <w:color w:val="000000"/>
          <w:sz w:val="20"/>
          <w:szCs w:val="20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850"/>
        <w:gridCol w:w="2977"/>
        <w:gridCol w:w="4536"/>
      </w:tblGrid>
      <w:tr w:rsidR="00410C3A" w:rsidRPr="00F16A49" w14:paraId="05A47F24" w14:textId="77777777" w:rsidTr="00410C3A">
        <w:trPr>
          <w:trHeight w:val="384"/>
        </w:trPr>
        <w:tc>
          <w:tcPr>
            <w:tcW w:w="2127" w:type="dxa"/>
            <w:shd w:val="clear" w:color="auto" w:fill="FFFF00"/>
            <w:noWrap/>
            <w:vAlign w:val="bottom"/>
          </w:tcPr>
          <w:p w14:paraId="63701ECF" w14:textId="77777777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  <w:lang w:val="en-IN" w:eastAsia="en-IN"/>
              </w:rPr>
            </w:pPr>
            <w:r w:rsidRPr="00F16A49"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  <w:lang w:val="en-IN" w:eastAsia="en-IN"/>
              </w:rPr>
              <w:t> Pax</w:t>
            </w:r>
          </w:p>
        </w:tc>
        <w:tc>
          <w:tcPr>
            <w:tcW w:w="850" w:type="dxa"/>
            <w:shd w:val="clear" w:color="auto" w:fill="FFFF00"/>
          </w:tcPr>
          <w:p w14:paraId="5F5AC64F" w14:textId="77777777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  <w:lang w:val="en-IN" w:eastAsia="en-IN"/>
              </w:rPr>
            </w:pPr>
            <w:r w:rsidRPr="00F16A49"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  <w:lang w:val="en-IN" w:eastAsia="en-IN"/>
              </w:rPr>
              <w:t>Cab</w:t>
            </w:r>
          </w:p>
        </w:tc>
        <w:tc>
          <w:tcPr>
            <w:tcW w:w="2977" w:type="dxa"/>
            <w:shd w:val="clear" w:color="auto" w:fill="FFFF00"/>
            <w:noWrap/>
            <w:vAlign w:val="bottom"/>
          </w:tcPr>
          <w:p w14:paraId="3876C01B" w14:textId="77777777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  <w:lang w:val="en-IN" w:eastAsia="en-IN"/>
              </w:rPr>
            </w:pPr>
            <w:r w:rsidRPr="00F16A49"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  <w:lang w:val="en-IN" w:eastAsia="en-IN"/>
              </w:rPr>
              <w:t>Special rate 3 Star</w:t>
            </w:r>
          </w:p>
        </w:tc>
        <w:tc>
          <w:tcPr>
            <w:tcW w:w="4536" w:type="dxa"/>
            <w:shd w:val="clear" w:color="auto" w:fill="FFFF00"/>
            <w:noWrap/>
            <w:vAlign w:val="bottom"/>
          </w:tcPr>
          <w:p w14:paraId="3EB4ABDE" w14:textId="77777777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FF0000"/>
                <w:sz w:val="20"/>
                <w:szCs w:val="20"/>
                <w:lang w:val="en-IN" w:eastAsia="en-IN"/>
              </w:rPr>
            </w:pPr>
            <w:r w:rsidRPr="00F16A49"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  <w:lang w:val="en-IN" w:eastAsia="en-IN"/>
              </w:rPr>
              <w:t>Special rate 4 star</w:t>
            </w:r>
          </w:p>
        </w:tc>
      </w:tr>
      <w:tr w:rsidR="00410C3A" w:rsidRPr="00F16A49" w14:paraId="603F830A" w14:textId="77777777" w:rsidTr="00410C3A">
        <w:trPr>
          <w:trHeight w:val="384"/>
        </w:trPr>
        <w:tc>
          <w:tcPr>
            <w:tcW w:w="2127" w:type="dxa"/>
            <w:noWrap/>
            <w:vAlign w:val="center"/>
          </w:tcPr>
          <w:p w14:paraId="12AE28AD" w14:textId="77777777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  <w:r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 xml:space="preserve">For 2 Pax </w:t>
            </w:r>
          </w:p>
        </w:tc>
        <w:tc>
          <w:tcPr>
            <w:tcW w:w="850" w:type="dxa"/>
          </w:tcPr>
          <w:p w14:paraId="3E5B28D9" w14:textId="77777777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IN" w:eastAsia="en-IN"/>
              </w:rPr>
            </w:pPr>
            <w:r w:rsidRPr="00F16A49"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IN" w:eastAsia="en-IN"/>
              </w:rPr>
              <w:t>Sedan</w:t>
            </w:r>
          </w:p>
        </w:tc>
        <w:tc>
          <w:tcPr>
            <w:tcW w:w="2977" w:type="dxa"/>
            <w:shd w:val="clear" w:color="auto" w:fill="FBE4D5" w:themeFill="accent2" w:themeFillTint="33"/>
            <w:noWrap/>
            <w:vAlign w:val="center"/>
          </w:tcPr>
          <w:p w14:paraId="4A3AE8EB" w14:textId="5F9D5797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  <w:r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1</w:t>
            </w:r>
            <w:r w:rsidR="002D5195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2,500/-</w:t>
            </w:r>
            <w:r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 xml:space="preserve"> Per Person</w:t>
            </w:r>
          </w:p>
        </w:tc>
        <w:tc>
          <w:tcPr>
            <w:tcW w:w="4536" w:type="dxa"/>
            <w:shd w:val="clear" w:color="auto" w:fill="D5DCE4" w:themeFill="text2" w:themeFillTint="33"/>
            <w:noWrap/>
            <w:vAlign w:val="center"/>
          </w:tcPr>
          <w:p w14:paraId="51066247" w14:textId="1809B353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  <w:r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1</w:t>
            </w:r>
            <w:r w:rsidR="002D5195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3,</w:t>
            </w:r>
            <w:r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000</w:t>
            </w:r>
            <w:r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 xml:space="preserve"> Per Person</w:t>
            </w:r>
          </w:p>
        </w:tc>
      </w:tr>
      <w:tr w:rsidR="00410C3A" w:rsidRPr="00F16A49" w14:paraId="6767F2E1" w14:textId="77777777" w:rsidTr="00410C3A">
        <w:trPr>
          <w:trHeight w:val="384"/>
        </w:trPr>
        <w:tc>
          <w:tcPr>
            <w:tcW w:w="2127" w:type="dxa"/>
            <w:noWrap/>
            <w:vAlign w:val="center"/>
          </w:tcPr>
          <w:p w14:paraId="7F931256" w14:textId="77777777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  <w:r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 xml:space="preserve">For 4 pax </w:t>
            </w:r>
          </w:p>
        </w:tc>
        <w:tc>
          <w:tcPr>
            <w:tcW w:w="850" w:type="dxa"/>
          </w:tcPr>
          <w:p w14:paraId="4833692C" w14:textId="4858233D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IN" w:eastAsia="en-IN"/>
              </w:rPr>
              <w:t>Ertiga</w:t>
            </w:r>
          </w:p>
        </w:tc>
        <w:tc>
          <w:tcPr>
            <w:tcW w:w="2977" w:type="dxa"/>
            <w:shd w:val="clear" w:color="auto" w:fill="FBE4D5" w:themeFill="accent2" w:themeFillTint="33"/>
            <w:noWrap/>
            <w:vAlign w:val="center"/>
          </w:tcPr>
          <w:p w14:paraId="7756A79B" w14:textId="461A5EB1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8,</w:t>
            </w:r>
            <w:r w:rsidR="002D5195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6</w:t>
            </w:r>
            <w:r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00</w:t>
            </w:r>
            <w:r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 xml:space="preserve"> per person</w:t>
            </w:r>
          </w:p>
        </w:tc>
        <w:tc>
          <w:tcPr>
            <w:tcW w:w="4536" w:type="dxa"/>
            <w:shd w:val="clear" w:color="auto" w:fill="D5DCE4" w:themeFill="text2" w:themeFillTint="33"/>
            <w:noWrap/>
            <w:vAlign w:val="center"/>
          </w:tcPr>
          <w:p w14:paraId="5268D15B" w14:textId="210EB164" w:rsidR="00410C3A" w:rsidRPr="00F16A49" w:rsidRDefault="002D5195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9,200/-</w:t>
            </w:r>
            <w:r w:rsidR="00410C3A"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per person</w:t>
            </w:r>
          </w:p>
        </w:tc>
      </w:tr>
      <w:tr w:rsidR="00410C3A" w:rsidRPr="00F16A49" w14:paraId="67BC45C8" w14:textId="77777777" w:rsidTr="00410C3A">
        <w:trPr>
          <w:trHeight w:val="384"/>
        </w:trPr>
        <w:tc>
          <w:tcPr>
            <w:tcW w:w="2127" w:type="dxa"/>
            <w:noWrap/>
            <w:vAlign w:val="center"/>
          </w:tcPr>
          <w:p w14:paraId="19DD9C66" w14:textId="77777777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  <w:r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 xml:space="preserve">For 6 pax </w:t>
            </w:r>
          </w:p>
        </w:tc>
        <w:tc>
          <w:tcPr>
            <w:tcW w:w="850" w:type="dxa"/>
          </w:tcPr>
          <w:p w14:paraId="65C5B5CA" w14:textId="1105740B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Verdana" w:eastAsia="Times New Roman" w:hAnsi="Verdana" w:cs="Calibri"/>
                <w:color w:val="000000"/>
                <w:sz w:val="20"/>
                <w:szCs w:val="20"/>
                <w:lang w:val="en-IN" w:eastAsia="en-IN"/>
              </w:rPr>
              <w:t>crysta</w:t>
            </w:r>
          </w:p>
        </w:tc>
        <w:tc>
          <w:tcPr>
            <w:tcW w:w="2977" w:type="dxa"/>
            <w:shd w:val="clear" w:color="auto" w:fill="FBE4D5" w:themeFill="accent2" w:themeFillTint="33"/>
            <w:noWrap/>
            <w:vAlign w:val="center"/>
          </w:tcPr>
          <w:p w14:paraId="6CDC042F" w14:textId="6C168F63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7,</w:t>
            </w:r>
            <w:r w:rsidR="002D5195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800/-</w:t>
            </w:r>
            <w:r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 xml:space="preserve"> per person</w:t>
            </w:r>
          </w:p>
        </w:tc>
        <w:tc>
          <w:tcPr>
            <w:tcW w:w="4536" w:type="dxa"/>
            <w:shd w:val="clear" w:color="auto" w:fill="D5DCE4" w:themeFill="text2" w:themeFillTint="33"/>
            <w:noWrap/>
            <w:vAlign w:val="center"/>
          </w:tcPr>
          <w:p w14:paraId="4F997E4D" w14:textId="2EB705B4" w:rsidR="00410C3A" w:rsidRPr="00F16A49" w:rsidRDefault="002D5195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8,300/-</w:t>
            </w:r>
            <w:r w:rsidR="00410C3A"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 xml:space="preserve"> per person</w:t>
            </w:r>
          </w:p>
        </w:tc>
      </w:tr>
      <w:tr w:rsidR="00410C3A" w:rsidRPr="00F16A49" w14:paraId="00BA8174" w14:textId="77777777" w:rsidTr="00410C3A">
        <w:trPr>
          <w:trHeight w:val="384"/>
        </w:trPr>
        <w:tc>
          <w:tcPr>
            <w:tcW w:w="2127" w:type="dxa"/>
            <w:noWrap/>
            <w:vAlign w:val="center"/>
          </w:tcPr>
          <w:p w14:paraId="4A810BC2" w14:textId="77777777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  <w:r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Extra Bed Adult</w:t>
            </w:r>
          </w:p>
        </w:tc>
        <w:tc>
          <w:tcPr>
            <w:tcW w:w="850" w:type="dxa"/>
          </w:tcPr>
          <w:p w14:paraId="53ACF7D4" w14:textId="77777777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2977" w:type="dxa"/>
            <w:shd w:val="clear" w:color="auto" w:fill="FBE4D5" w:themeFill="accent2" w:themeFillTint="33"/>
            <w:noWrap/>
            <w:vAlign w:val="center"/>
          </w:tcPr>
          <w:p w14:paraId="2DAC5E80" w14:textId="7E0F0D4A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2100</w:t>
            </w:r>
            <w:r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 xml:space="preserve"> per bed</w:t>
            </w:r>
          </w:p>
        </w:tc>
        <w:tc>
          <w:tcPr>
            <w:tcW w:w="4536" w:type="dxa"/>
            <w:shd w:val="clear" w:color="auto" w:fill="D5DCE4" w:themeFill="text2" w:themeFillTint="33"/>
            <w:noWrap/>
            <w:vAlign w:val="center"/>
          </w:tcPr>
          <w:p w14:paraId="48B23036" w14:textId="2CFF2716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2,</w:t>
            </w:r>
            <w:r w:rsidR="0031278B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2</w:t>
            </w:r>
            <w:r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00</w:t>
            </w:r>
            <w:r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 xml:space="preserve"> per bed</w:t>
            </w:r>
          </w:p>
        </w:tc>
      </w:tr>
      <w:tr w:rsidR="00410C3A" w:rsidRPr="00F16A49" w14:paraId="73FCFDDB" w14:textId="77777777" w:rsidTr="00410C3A">
        <w:trPr>
          <w:trHeight w:val="384"/>
        </w:trPr>
        <w:tc>
          <w:tcPr>
            <w:tcW w:w="2127" w:type="dxa"/>
            <w:noWrap/>
            <w:vAlign w:val="center"/>
          </w:tcPr>
          <w:p w14:paraId="0E04F086" w14:textId="77777777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  <w:r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Child With Bed</w:t>
            </w:r>
          </w:p>
        </w:tc>
        <w:tc>
          <w:tcPr>
            <w:tcW w:w="850" w:type="dxa"/>
          </w:tcPr>
          <w:p w14:paraId="6E8BECB1" w14:textId="77777777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2977" w:type="dxa"/>
            <w:shd w:val="clear" w:color="auto" w:fill="FBE4D5" w:themeFill="accent2" w:themeFillTint="33"/>
            <w:noWrap/>
            <w:vAlign w:val="center"/>
          </w:tcPr>
          <w:p w14:paraId="0904277F" w14:textId="67CA5369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1800</w:t>
            </w:r>
            <w:r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 xml:space="preserve"> Per Child </w:t>
            </w:r>
          </w:p>
        </w:tc>
        <w:tc>
          <w:tcPr>
            <w:tcW w:w="4536" w:type="dxa"/>
            <w:shd w:val="clear" w:color="auto" w:fill="D5DCE4" w:themeFill="text2" w:themeFillTint="33"/>
            <w:noWrap/>
            <w:vAlign w:val="center"/>
          </w:tcPr>
          <w:p w14:paraId="7F6BDF44" w14:textId="5756C22C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1,</w:t>
            </w:r>
            <w:r w:rsidR="0031278B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900</w:t>
            </w:r>
            <w:r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 xml:space="preserve"> </w:t>
            </w:r>
            <w:r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 xml:space="preserve">Per Child </w:t>
            </w:r>
          </w:p>
        </w:tc>
      </w:tr>
      <w:tr w:rsidR="00410C3A" w:rsidRPr="00F16A49" w14:paraId="04C4DBAA" w14:textId="77777777" w:rsidTr="00410C3A">
        <w:trPr>
          <w:trHeight w:val="384"/>
        </w:trPr>
        <w:tc>
          <w:tcPr>
            <w:tcW w:w="2127" w:type="dxa"/>
            <w:noWrap/>
            <w:vAlign w:val="center"/>
          </w:tcPr>
          <w:p w14:paraId="4BA3B0CC" w14:textId="77777777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  <w:r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 xml:space="preserve">Child Without Bed </w:t>
            </w:r>
          </w:p>
        </w:tc>
        <w:tc>
          <w:tcPr>
            <w:tcW w:w="850" w:type="dxa"/>
          </w:tcPr>
          <w:p w14:paraId="61C24DDC" w14:textId="77777777" w:rsidR="00410C3A" w:rsidRPr="00F16A49" w:rsidRDefault="00410C3A" w:rsidP="001F6F1F">
            <w:pPr>
              <w:spacing w:after="0" w:line="360" w:lineRule="auto"/>
              <w:jc w:val="center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</w:p>
        </w:tc>
        <w:tc>
          <w:tcPr>
            <w:tcW w:w="2977" w:type="dxa"/>
            <w:shd w:val="clear" w:color="auto" w:fill="FBE4D5" w:themeFill="accent2" w:themeFillTint="33"/>
            <w:noWrap/>
            <w:vAlign w:val="center"/>
          </w:tcPr>
          <w:p w14:paraId="7631E342" w14:textId="376D0CB6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1200</w:t>
            </w:r>
            <w:r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 xml:space="preserve"> Per Child without bed</w:t>
            </w:r>
          </w:p>
        </w:tc>
        <w:tc>
          <w:tcPr>
            <w:tcW w:w="4536" w:type="dxa"/>
            <w:shd w:val="clear" w:color="auto" w:fill="D5DCE4" w:themeFill="text2" w:themeFillTint="33"/>
            <w:noWrap/>
            <w:vAlign w:val="center"/>
          </w:tcPr>
          <w:p w14:paraId="72E86238" w14:textId="1078A36B" w:rsidR="00410C3A" w:rsidRPr="00F16A49" w:rsidRDefault="00410C3A" w:rsidP="001F6F1F">
            <w:pPr>
              <w:spacing w:after="0" w:line="360" w:lineRule="auto"/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</w:pPr>
            <w:r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>1,250</w:t>
            </w:r>
            <w:r w:rsidRPr="00F16A49">
              <w:rPr>
                <w:rFonts w:ascii="Verdana" w:eastAsia="Times New Roman" w:hAnsi="Verdana" w:cs="Calibri"/>
                <w:b/>
                <w:color w:val="000000"/>
                <w:sz w:val="20"/>
                <w:szCs w:val="20"/>
                <w:lang w:val="en-IN" w:eastAsia="en-IN"/>
              </w:rPr>
              <w:t xml:space="preserve"> Per Child without bed</w:t>
            </w:r>
          </w:p>
        </w:tc>
      </w:tr>
    </w:tbl>
    <w:p w14:paraId="575A9B01" w14:textId="77777777" w:rsidR="00410C3A" w:rsidRDefault="00410C3A" w:rsidP="00403CDB">
      <w:pPr>
        <w:spacing w:after="0" w:line="360" w:lineRule="auto"/>
        <w:rPr>
          <w:rFonts w:ascii="Verdana" w:hAnsi="Verdana"/>
          <w:b/>
          <w:bCs/>
          <w:color w:val="FF0000"/>
          <w:sz w:val="20"/>
          <w:szCs w:val="20"/>
        </w:rPr>
      </w:pPr>
    </w:p>
    <w:p w14:paraId="01E4309D" w14:textId="2907CC15" w:rsidR="00403CDB" w:rsidRPr="00D1507C" w:rsidRDefault="00403CDB" w:rsidP="00403CDB">
      <w:pPr>
        <w:spacing w:after="0" w:line="360" w:lineRule="auto"/>
        <w:rPr>
          <w:rFonts w:ascii="Verdana" w:hAnsi="Verdana"/>
          <w:b/>
          <w:bCs/>
          <w:color w:val="FF0000"/>
          <w:sz w:val="20"/>
          <w:szCs w:val="20"/>
        </w:rPr>
      </w:pPr>
      <w:r w:rsidRPr="00D1507C">
        <w:rPr>
          <w:rFonts w:ascii="Verdana" w:hAnsi="Verdana"/>
          <w:b/>
          <w:bCs/>
          <w:color w:val="FF0000"/>
          <w:sz w:val="20"/>
          <w:szCs w:val="20"/>
        </w:rPr>
        <w:t>Validity: 01</w:t>
      </w:r>
      <w:r w:rsidRPr="005C5B22">
        <w:rPr>
          <w:rFonts w:ascii="Verdana" w:hAnsi="Verdana"/>
          <w:b/>
          <w:bCs/>
          <w:color w:val="FF0000"/>
          <w:sz w:val="20"/>
          <w:szCs w:val="20"/>
          <w:vertAlign w:val="superscript"/>
        </w:rPr>
        <w:t>st</w:t>
      </w:r>
      <w:r>
        <w:rPr>
          <w:rFonts w:ascii="Verdana" w:hAnsi="Verdana"/>
          <w:b/>
          <w:bCs/>
          <w:color w:val="FF0000"/>
          <w:sz w:val="20"/>
          <w:szCs w:val="20"/>
        </w:rPr>
        <w:t xml:space="preserve"> </w:t>
      </w:r>
      <w:r w:rsidR="00410C3A">
        <w:rPr>
          <w:rFonts w:ascii="Verdana" w:hAnsi="Verdana"/>
          <w:b/>
          <w:bCs/>
          <w:color w:val="FF0000"/>
          <w:sz w:val="20"/>
          <w:szCs w:val="20"/>
        </w:rPr>
        <w:t>August</w:t>
      </w:r>
      <w:r>
        <w:rPr>
          <w:rFonts w:ascii="Verdana" w:hAnsi="Verdana"/>
          <w:b/>
          <w:bCs/>
          <w:color w:val="FF0000"/>
          <w:sz w:val="20"/>
          <w:szCs w:val="20"/>
        </w:rPr>
        <w:t xml:space="preserve"> 26</w:t>
      </w:r>
      <w:r w:rsidRPr="00D1507C">
        <w:rPr>
          <w:rFonts w:ascii="Verdana" w:hAnsi="Verdana"/>
          <w:b/>
          <w:bCs/>
          <w:color w:val="FF0000"/>
          <w:sz w:val="20"/>
          <w:szCs w:val="20"/>
        </w:rPr>
        <w:t xml:space="preserve"> – 3</w:t>
      </w:r>
      <w:r>
        <w:rPr>
          <w:rFonts w:ascii="Verdana" w:hAnsi="Verdana"/>
          <w:b/>
          <w:bCs/>
          <w:color w:val="FF0000"/>
          <w:sz w:val="20"/>
          <w:szCs w:val="20"/>
        </w:rPr>
        <w:t>1</w:t>
      </w:r>
      <w:r w:rsidRPr="00EF20DF">
        <w:rPr>
          <w:rFonts w:ascii="Verdana" w:hAnsi="Verdana"/>
          <w:b/>
          <w:bCs/>
          <w:color w:val="FF0000"/>
          <w:sz w:val="20"/>
          <w:szCs w:val="20"/>
          <w:vertAlign w:val="superscript"/>
        </w:rPr>
        <w:t>st</w:t>
      </w:r>
      <w:r>
        <w:rPr>
          <w:rFonts w:ascii="Verdana" w:hAnsi="Verdana"/>
          <w:b/>
          <w:bCs/>
          <w:color w:val="FF0000"/>
          <w:sz w:val="20"/>
          <w:szCs w:val="20"/>
        </w:rPr>
        <w:t xml:space="preserve"> March 27 (Not Valid on Peak dates like Pooja, </w:t>
      </w:r>
      <w:r w:rsidR="00410C3A">
        <w:rPr>
          <w:rFonts w:ascii="Verdana" w:hAnsi="Verdana"/>
          <w:b/>
          <w:bCs/>
          <w:color w:val="FF0000"/>
          <w:sz w:val="20"/>
          <w:szCs w:val="20"/>
        </w:rPr>
        <w:t>Diwali,</w:t>
      </w:r>
      <w:r>
        <w:rPr>
          <w:rFonts w:ascii="Verdana" w:hAnsi="Verdana"/>
          <w:b/>
          <w:bCs/>
          <w:color w:val="FF0000"/>
          <w:sz w:val="20"/>
          <w:szCs w:val="20"/>
        </w:rPr>
        <w:t xml:space="preserve"> Pongal &amp; Christmas Newyear dates</w:t>
      </w:r>
      <w:r w:rsidR="00410C3A">
        <w:rPr>
          <w:rFonts w:ascii="Verdana" w:hAnsi="Verdana"/>
          <w:b/>
          <w:bCs/>
          <w:color w:val="FF0000"/>
          <w:sz w:val="20"/>
          <w:szCs w:val="20"/>
        </w:rPr>
        <w:t xml:space="preserve"> &amp; Other </w:t>
      </w:r>
      <w:r w:rsidR="00C91F09">
        <w:rPr>
          <w:rFonts w:ascii="Verdana" w:hAnsi="Verdana"/>
          <w:b/>
          <w:bCs/>
          <w:color w:val="FF0000"/>
          <w:sz w:val="20"/>
          <w:szCs w:val="20"/>
        </w:rPr>
        <w:t>blackout</w:t>
      </w:r>
      <w:r w:rsidR="00410C3A">
        <w:rPr>
          <w:rFonts w:ascii="Verdana" w:hAnsi="Verdana"/>
          <w:b/>
          <w:bCs/>
          <w:color w:val="FF0000"/>
          <w:sz w:val="20"/>
          <w:szCs w:val="20"/>
        </w:rPr>
        <w:t xml:space="preserve"> dates</w:t>
      </w:r>
      <w:r>
        <w:rPr>
          <w:rFonts w:ascii="Verdana" w:hAnsi="Verdana"/>
          <w:b/>
          <w:bCs/>
          <w:color w:val="FF0000"/>
          <w:sz w:val="20"/>
          <w:szCs w:val="20"/>
        </w:rPr>
        <w:t>)</w:t>
      </w:r>
    </w:p>
    <w:p w14:paraId="67FC2B8B" w14:textId="77777777" w:rsidR="00802FBB" w:rsidRPr="006B1B3C" w:rsidRDefault="00802FBB" w:rsidP="001F6F1F">
      <w:pPr>
        <w:spacing w:before="100" w:beforeAutospacing="1" w:after="100" w:afterAutospacing="1" w:line="360" w:lineRule="auto"/>
        <w:rPr>
          <w:rFonts w:ascii="Verdana" w:hAnsi="Verdana"/>
          <w:sz w:val="20"/>
          <w:szCs w:val="20"/>
        </w:rPr>
      </w:pPr>
      <w:r w:rsidRPr="006B1B3C">
        <w:rPr>
          <w:rFonts w:ascii="Verdana" w:hAnsi="Verdana"/>
          <w:b/>
          <w:bCs/>
          <w:color w:val="000000"/>
          <w:sz w:val="20"/>
          <w:szCs w:val="20"/>
        </w:rPr>
        <w:t>COST INCLUDES</w:t>
      </w:r>
    </w:p>
    <w:p w14:paraId="501F5A72" w14:textId="77777777" w:rsidR="00802FBB" w:rsidRPr="006B1B3C" w:rsidRDefault="00802FBB" w:rsidP="001F6F1F">
      <w:pPr>
        <w:pStyle w:val="m-2755200150547587890m-822964447247462251m-5866229404036567682msolistparagraph"/>
        <w:numPr>
          <w:ilvl w:val="0"/>
          <w:numId w:val="1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 xml:space="preserve">Accommodation in the above-mentioned hotels or similar in base category rooms </w:t>
      </w:r>
    </w:p>
    <w:p w14:paraId="5DDDB748" w14:textId="52A97BE3" w:rsidR="00802FBB" w:rsidRPr="006B1B3C" w:rsidRDefault="00802FBB" w:rsidP="001F6F1F">
      <w:pPr>
        <w:pStyle w:val="m-2755200150547587890m-822964447247462251m-5866229404036567682msolistparagraph"/>
        <w:numPr>
          <w:ilvl w:val="0"/>
          <w:numId w:val="1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 xml:space="preserve">Breakfast included in all hotels </w:t>
      </w:r>
    </w:p>
    <w:p w14:paraId="1DCD2644" w14:textId="5D669ED4" w:rsidR="00802FBB" w:rsidRPr="006B1B3C" w:rsidRDefault="00802FBB" w:rsidP="001F6F1F">
      <w:pPr>
        <w:pStyle w:val="m-2755200150547587890m-822964447247462251m-5866229404036567682msolistparagraph"/>
        <w:numPr>
          <w:ilvl w:val="0"/>
          <w:numId w:val="1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 xml:space="preserve">Transportation Service using </w:t>
      </w:r>
      <w:r w:rsidR="00403CDB" w:rsidRPr="0071360E">
        <w:rPr>
          <w:rFonts w:ascii="Verdana" w:eastAsia="Times New Roman" w:hAnsi="Verdana"/>
          <w:b/>
          <w:color w:val="000000"/>
          <w:sz w:val="20"/>
          <w:szCs w:val="20"/>
        </w:rPr>
        <w:t xml:space="preserve">AC Sedan Car, AC </w:t>
      </w:r>
      <w:r w:rsidR="00403CDB">
        <w:rPr>
          <w:rFonts w:ascii="Verdana" w:eastAsia="Times New Roman" w:hAnsi="Verdana"/>
          <w:b/>
          <w:color w:val="000000"/>
          <w:sz w:val="20"/>
          <w:szCs w:val="20"/>
        </w:rPr>
        <w:t>Ertiga</w:t>
      </w:r>
      <w:r w:rsidR="00403CDB" w:rsidRPr="0071360E">
        <w:rPr>
          <w:rFonts w:ascii="Verdana" w:eastAsia="Times New Roman" w:hAnsi="Verdana"/>
          <w:b/>
          <w:color w:val="000000"/>
          <w:sz w:val="20"/>
          <w:szCs w:val="20"/>
        </w:rPr>
        <w:t xml:space="preserve">, Ac </w:t>
      </w:r>
      <w:r w:rsidR="00212F48">
        <w:rPr>
          <w:rFonts w:ascii="Verdana" w:eastAsia="Times New Roman" w:hAnsi="Verdana"/>
          <w:b/>
          <w:color w:val="000000"/>
          <w:sz w:val="20"/>
          <w:szCs w:val="20"/>
        </w:rPr>
        <w:t xml:space="preserve">Crysta </w:t>
      </w:r>
      <w:r w:rsidR="00403CDB" w:rsidRPr="0071360E">
        <w:rPr>
          <w:rFonts w:ascii="Verdana" w:eastAsia="Times New Roman" w:hAnsi="Verdana"/>
          <w:b/>
          <w:color w:val="000000"/>
          <w:sz w:val="20"/>
          <w:szCs w:val="20"/>
        </w:rPr>
        <w:t>respectively</w:t>
      </w:r>
      <w:r w:rsidR="00403CDB">
        <w:rPr>
          <w:rFonts w:ascii="Verdana" w:eastAsia="Times New Roman" w:hAnsi="Verdana"/>
          <w:b/>
          <w:color w:val="000000"/>
          <w:sz w:val="20"/>
          <w:szCs w:val="20"/>
        </w:rPr>
        <w:t xml:space="preserve">. </w:t>
      </w:r>
    </w:p>
    <w:p w14:paraId="6241C1C3" w14:textId="77777777" w:rsidR="00802FBB" w:rsidRPr="006B1B3C" w:rsidRDefault="00802FBB" w:rsidP="001F6F1F">
      <w:pPr>
        <w:pStyle w:val="m-2755200150547587890m-822964447247462251m-5866229404036567682msolistparagraph"/>
        <w:numPr>
          <w:ilvl w:val="0"/>
          <w:numId w:val="1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lastRenderedPageBreak/>
        <w:t>Transport Cost inclusive of Driver Bata, Night Halt, and Parking &amp; Toll.</w:t>
      </w:r>
    </w:p>
    <w:p w14:paraId="0FB3457C" w14:textId="77777777" w:rsidR="00802FBB" w:rsidRPr="00374F9B" w:rsidRDefault="00802FBB" w:rsidP="001F6F1F">
      <w:pPr>
        <w:pStyle w:val="m-2755200150547587890m-822964447247462251m-5866229404036567682msolistparagraph"/>
        <w:numPr>
          <w:ilvl w:val="0"/>
          <w:numId w:val="1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>Standard Service time of the Driver and Vehicle will be from 08 AM to 07 PM.</w:t>
      </w:r>
    </w:p>
    <w:p w14:paraId="6B7D723F" w14:textId="77777777" w:rsidR="00802FBB" w:rsidRPr="006B1B3C" w:rsidRDefault="00802FBB" w:rsidP="001F6F1F">
      <w:pPr>
        <w:spacing w:before="100" w:beforeAutospacing="1" w:after="100" w:afterAutospacing="1" w:line="360" w:lineRule="auto"/>
        <w:rPr>
          <w:rFonts w:ascii="Verdana" w:hAnsi="Verdana"/>
          <w:sz w:val="20"/>
          <w:szCs w:val="20"/>
        </w:rPr>
      </w:pPr>
      <w:r w:rsidRPr="006B1B3C">
        <w:rPr>
          <w:rFonts w:ascii="Verdana" w:hAnsi="Verdana"/>
          <w:b/>
          <w:bCs/>
          <w:color w:val="000000"/>
          <w:sz w:val="20"/>
          <w:szCs w:val="20"/>
        </w:rPr>
        <w:t>COST EXCLUDES</w:t>
      </w:r>
    </w:p>
    <w:p w14:paraId="4694D0AD" w14:textId="77777777" w:rsidR="00802FBB" w:rsidRPr="006B1B3C" w:rsidRDefault="00802FBB" w:rsidP="001F6F1F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 xml:space="preserve">Flight &amp; Rail tickets </w:t>
      </w:r>
    </w:p>
    <w:p w14:paraId="56164501" w14:textId="77777777" w:rsidR="00802FBB" w:rsidRPr="006B1B3C" w:rsidRDefault="00802FBB" w:rsidP="001F6F1F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 xml:space="preserve">Lunch and /or beverages, other than those mentioned in the inclusions </w:t>
      </w:r>
    </w:p>
    <w:p w14:paraId="2F620E22" w14:textId="77777777" w:rsidR="00802FBB" w:rsidRPr="006B1B3C" w:rsidRDefault="00802FBB" w:rsidP="001F6F1F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 xml:space="preserve">Assistance service on arrival / departure / hotels. </w:t>
      </w:r>
    </w:p>
    <w:p w14:paraId="5FC4EEDD" w14:textId="77777777" w:rsidR="00802FBB" w:rsidRPr="006B1B3C" w:rsidRDefault="00802FBB" w:rsidP="001F6F1F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>Monument &amp; Sightseeing Entrance Fee anywhere</w:t>
      </w:r>
    </w:p>
    <w:p w14:paraId="210C7D30" w14:textId="77777777" w:rsidR="00802FBB" w:rsidRPr="006B1B3C" w:rsidRDefault="00802FBB" w:rsidP="001F6F1F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 xml:space="preserve">Camera Charges, Activity Fees &amp; all other expenses which are in personal nature. </w:t>
      </w:r>
    </w:p>
    <w:p w14:paraId="772B594D" w14:textId="77777777" w:rsidR="00802FBB" w:rsidRPr="006B1B3C" w:rsidRDefault="00802FBB" w:rsidP="001F6F1F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 xml:space="preserve">Guide, Tour Escort (Can be provided up on request with extra Charges). </w:t>
      </w:r>
    </w:p>
    <w:p w14:paraId="550DC805" w14:textId="77777777" w:rsidR="00802FBB" w:rsidRPr="006B1B3C" w:rsidRDefault="00802FBB" w:rsidP="001F6F1F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 xml:space="preserve">Boat Ride, Joy Ride, Plantation visits, Trekking Etc. </w:t>
      </w:r>
    </w:p>
    <w:p w14:paraId="0CBF5B22" w14:textId="77777777" w:rsidR="00802FBB" w:rsidRPr="006B1B3C" w:rsidRDefault="00802FBB" w:rsidP="001F6F1F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>Early Check in/ Late Checkout &amp; Any Extra Meals.</w:t>
      </w:r>
    </w:p>
    <w:p w14:paraId="2417EFBC" w14:textId="77777777" w:rsidR="00374F9B" w:rsidRPr="00374F9B" w:rsidRDefault="00802FBB" w:rsidP="001F6F1F">
      <w:pPr>
        <w:pStyle w:val="m-2755200150547587890m-822964447247462251m-5866229404036567682msolistparagraph"/>
        <w:numPr>
          <w:ilvl w:val="0"/>
          <w:numId w:val="2"/>
        </w:numPr>
        <w:spacing w:line="360" w:lineRule="auto"/>
        <w:rPr>
          <w:rFonts w:ascii="Verdana" w:eastAsia="Times New Roman" w:hAnsi="Verdana"/>
          <w:color w:val="000000"/>
          <w:sz w:val="20"/>
          <w:szCs w:val="20"/>
        </w:rPr>
      </w:pPr>
      <w:r w:rsidRPr="006B1B3C">
        <w:rPr>
          <w:rFonts w:ascii="Verdana" w:eastAsia="Times New Roman" w:hAnsi="Verdana"/>
          <w:color w:val="000000"/>
          <w:sz w:val="20"/>
          <w:szCs w:val="20"/>
        </w:rPr>
        <w:t>Any other item not specified in cost inclusions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374F9B" w:rsidRPr="00DF4E5B" w14:paraId="600748D2" w14:textId="77777777" w:rsidTr="00C461DA">
        <w:tc>
          <w:tcPr>
            <w:tcW w:w="0" w:type="auto"/>
            <w:tcBorders>
              <w:top w:val="single" w:sz="8" w:space="0" w:color="F9A8D4"/>
              <w:left w:val="single" w:sz="8" w:space="0" w:color="F9A8D4"/>
              <w:bottom w:val="single" w:sz="8" w:space="0" w:color="F9A8D4"/>
              <w:right w:val="single" w:sz="8" w:space="0" w:color="F9A8D4"/>
            </w:tcBorders>
            <w:shd w:val="clear" w:color="auto" w:fill="FBCFE8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554C49B" w14:textId="77777777" w:rsidR="00374F9B" w:rsidRPr="00DF4E5B" w:rsidRDefault="00374F9B" w:rsidP="001F6F1F">
            <w:pPr>
              <w:spacing w:line="360" w:lineRule="auto"/>
              <w:jc w:val="center"/>
              <w:rPr>
                <w:rFonts w:ascii="Verdana" w:eastAsiaTheme="minorHAnsi" w:hAnsi="Verdana"/>
                <w:b/>
                <w:bCs/>
                <w:color w:val="831843"/>
                <w:sz w:val="20"/>
                <w:szCs w:val="20"/>
                <w:lang w:val="en-IN"/>
              </w:rPr>
            </w:pPr>
            <w:r w:rsidRPr="00DF4E5B">
              <w:rPr>
                <w:rFonts w:ascii="Verdana" w:hAnsi="Verdana"/>
                <w:b/>
                <w:bCs/>
                <w:color w:val="831843"/>
                <w:sz w:val="20"/>
                <w:szCs w:val="20"/>
              </w:rPr>
              <w:t xml:space="preserve">Terms and Conditions </w:t>
            </w:r>
          </w:p>
        </w:tc>
      </w:tr>
    </w:tbl>
    <w:p w14:paraId="12818A51" w14:textId="77777777" w:rsidR="00374F9B" w:rsidRPr="00DF4E5B" w:rsidRDefault="00374F9B" w:rsidP="001F6F1F">
      <w:pPr>
        <w:spacing w:after="0" w:line="360" w:lineRule="auto"/>
        <w:jc w:val="both"/>
        <w:rPr>
          <w:rFonts w:ascii="Verdana" w:eastAsiaTheme="minorHAnsi" w:hAnsi="Verdana" w:cs="Calibri"/>
          <w:sz w:val="20"/>
          <w:szCs w:val="20"/>
        </w:rPr>
      </w:pPr>
      <w:r w:rsidRPr="00DF4E5B">
        <w:rPr>
          <w:rFonts w:ascii="Verdana" w:hAnsi="Verdana"/>
          <w:b/>
          <w:bCs/>
          <w:sz w:val="20"/>
          <w:szCs w:val="20"/>
          <w:bdr w:val="none" w:sz="0" w:space="0" w:color="auto" w:frame="1"/>
        </w:rPr>
        <w:t>Hotels</w:t>
      </w:r>
    </w:p>
    <w:p w14:paraId="0EA3F9BB" w14:textId="77777777" w:rsidR="00374F9B" w:rsidRPr="00DF4E5B" w:rsidRDefault="00374F9B" w:rsidP="001F6F1F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Hotels are not categorized by government authorities; instead, they are classified based on the facilities they provide.</w:t>
      </w:r>
    </w:p>
    <w:p w14:paraId="43B0262B" w14:textId="77777777" w:rsidR="00374F9B" w:rsidRPr="00DF4E5B" w:rsidRDefault="00374F9B" w:rsidP="001F6F1F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The standard check-in time is 2:00 PM, and the check-out time is 10:30 AM.</w:t>
      </w:r>
    </w:p>
    <w:p w14:paraId="57B5120B" w14:textId="77777777" w:rsidR="00374F9B" w:rsidRDefault="00374F9B" w:rsidP="001F6F1F">
      <w:pPr>
        <w:spacing w:after="240" w:line="360" w:lineRule="auto"/>
        <w:jc w:val="both"/>
        <w:rPr>
          <w:rFonts w:ascii="Verdana" w:hAnsi="Verdana"/>
          <w:b/>
          <w:bCs/>
          <w:sz w:val="20"/>
          <w:szCs w:val="20"/>
          <w:bdr w:val="none" w:sz="0" w:space="0" w:color="auto" w:frame="1"/>
        </w:rPr>
      </w:pPr>
    </w:p>
    <w:p w14:paraId="58820257" w14:textId="77777777" w:rsidR="00374F9B" w:rsidRPr="00DF4E5B" w:rsidRDefault="00374F9B" w:rsidP="001F6F1F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b/>
          <w:bCs/>
          <w:sz w:val="20"/>
          <w:szCs w:val="20"/>
          <w:bdr w:val="none" w:sz="0" w:space="0" w:color="auto" w:frame="1"/>
        </w:rPr>
        <w:t>Hill Station Resorts</w:t>
      </w:r>
    </w:p>
    <w:p w14:paraId="0EA0B55A" w14:textId="77777777" w:rsidR="00374F9B" w:rsidRPr="00DF4E5B" w:rsidRDefault="00374F9B" w:rsidP="001F6F1F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Resorts in Munnar, Thekkady, Coorg, Wayanad, etc. do not have A/C rooms in 3-star category hotels/resorts. However, A/C can be provided at an additional cost upon request.</w:t>
      </w:r>
    </w:p>
    <w:p w14:paraId="4659E6D5" w14:textId="77777777" w:rsidR="00374F9B" w:rsidRPr="00DF4E5B" w:rsidRDefault="00374F9B" w:rsidP="001F6F1F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Resorts in Ooty and Kodaikanal generally do not have A/C rooms (though some hotels do).</w:t>
      </w:r>
    </w:p>
    <w:p w14:paraId="01F94882" w14:textId="77777777" w:rsidR="00374F9B" w:rsidRDefault="00374F9B" w:rsidP="001F6F1F">
      <w:pPr>
        <w:spacing w:after="240" w:line="360" w:lineRule="auto"/>
        <w:jc w:val="both"/>
        <w:rPr>
          <w:rFonts w:ascii="Verdana" w:hAnsi="Verdana"/>
          <w:b/>
          <w:bCs/>
          <w:sz w:val="20"/>
          <w:szCs w:val="20"/>
          <w:bdr w:val="none" w:sz="0" w:space="0" w:color="auto" w:frame="1"/>
        </w:rPr>
      </w:pPr>
    </w:p>
    <w:p w14:paraId="535F4F82" w14:textId="77777777" w:rsidR="00374F9B" w:rsidRPr="00DF4E5B" w:rsidRDefault="00374F9B" w:rsidP="001F6F1F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b/>
          <w:bCs/>
          <w:sz w:val="20"/>
          <w:szCs w:val="20"/>
          <w:bdr w:val="none" w:sz="0" w:space="0" w:color="auto" w:frame="1"/>
        </w:rPr>
        <w:t>Houseboats</w:t>
      </w:r>
    </w:p>
    <w:p w14:paraId="0A7A157C" w14:textId="77777777" w:rsidR="00374F9B" w:rsidRPr="00DF4E5B" w:rsidRDefault="00374F9B" w:rsidP="001F6F1F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Houseboats are not like hotels; their classification is based on A/C timing and available facilities.</w:t>
      </w:r>
    </w:p>
    <w:p w14:paraId="0896E5B4" w14:textId="77777777" w:rsidR="00374F9B" w:rsidRPr="00DF4E5B" w:rsidRDefault="00374F9B" w:rsidP="001F6F1F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Houseboat rooms differ from hotel/resort rooms.</w:t>
      </w:r>
    </w:p>
    <w:p w14:paraId="1FF6F1F3" w14:textId="77777777" w:rsidR="00374F9B" w:rsidRPr="00DF4E5B" w:rsidRDefault="00374F9B" w:rsidP="001F6F1F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Check-in time: 12 PM | Check-out time: 9 AM.</w:t>
      </w:r>
    </w:p>
    <w:p w14:paraId="5FACBCA9" w14:textId="77777777" w:rsidR="00374F9B" w:rsidRPr="00DF4E5B" w:rsidRDefault="00374F9B" w:rsidP="001F6F1F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Houseboats do not cruise after 5 PM and will dock near the mainland.</w:t>
      </w:r>
    </w:p>
    <w:p w14:paraId="00CE80E1" w14:textId="77777777" w:rsidR="00374F9B" w:rsidRPr="00DF4E5B" w:rsidRDefault="00374F9B" w:rsidP="001F6F1F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Electricity fluctuations may occur due to weather conditions.</w:t>
      </w:r>
    </w:p>
    <w:p w14:paraId="0D32F748" w14:textId="77777777" w:rsidR="00374F9B" w:rsidRDefault="00374F9B" w:rsidP="001F6F1F">
      <w:pPr>
        <w:spacing w:after="240" w:line="360" w:lineRule="auto"/>
        <w:jc w:val="both"/>
        <w:rPr>
          <w:rFonts w:ascii="Verdana" w:hAnsi="Verdana"/>
          <w:b/>
          <w:bCs/>
          <w:sz w:val="20"/>
          <w:szCs w:val="20"/>
          <w:bdr w:val="none" w:sz="0" w:space="0" w:color="auto" w:frame="1"/>
        </w:rPr>
      </w:pPr>
    </w:p>
    <w:p w14:paraId="774539D4" w14:textId="77777777" w:rsidR="00374F9B" w:rsidRPr="00DF4E5B" w:rsidRDefault="00374F9B" w:rsidP="001F6F1F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b/>
          <w:bCs/>
          <w:sz w:val="20"/>
          <w:szCs w:val="20"/>
          <w:bdr w:val="none" w:sz="0" w:space="0" w:color="auto" w:frame="1"/>
        </w:rPr>
        <w:t>Houseboat Day Cruise</w:t>
      </w:r>
    </w:p>
    <w:p w14:paraId="35C879F5" w14:textId="77777777" w:rsidR="00374F9B" w:rsidRPr="00DF4E5B" w:rsidRDefault="00374F9B" w:rsidP="001F6F1F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Available from 12 PM to 5 PM only.</w:t>
      </w:r>
    </w:p>
    <w:p w14:paraId="66FB7881" w14:textId="77777777" w:rsidR="00374F9B" w:rsidRPr="00DF4E5B" w:rsidRDefault="00374F9B" w:rsidP="001F6F1F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lastRenderedPageBreak/>
        <w:t>A/C is available only in the Luxury category.</w:t>
      </w:r>
    </w:p>
    <w:p w14:paraId="584AD829" w14:textId="77777777" w:rsidR="00374F9B" w:rsidRPr="00DF4E5B" w:rsidRDefault="00374F9B" w:rsidP="001F6F1F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In the Premium category, A/C is available only in rooms.</w:t>
      </w:r>
    </w:p>
    <w:p w14:paraId="4A537AEE" w14:textId="77777777" w:rsidR="00374F9B" w:rsidRPr="00DF4E5B" w:rsidRDefault="00374F9B" w:rsidP="001F6F1F">
      <w:pPr>
        <w:numPr>
          <w:ilvl w:val="0"/>
          <w:numId w:val="6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Lunch, evening tea/coffee, and snacks will be served onboard.</w:t>
      </w:r>
    </w:p>
    <w:p w14:paraId="7F9FD4B9" w14:textId="77777777" w:rsidR="00374F9B" w:rsidRDefault="00374F9B" w:rsidP="001F6F1F">
      <w:pPr>
        <w:spacing w:after="240" w:line="360" w:lineRule="auto"/>
        <w:jc w:val="both"/>
        <w:rPr>
          <w:rFonts w:ascii="Verdana" w:hAnsi="Verdana"/>
          <w:b/>
          <w:bCs/>
          <w:sz w:val="20"/>
          <w:szCs w:val="20"/>
          <w:bdr w:val="none" w:sz="0" w:space="0" w:color="auto" w:frame="1"/>
        </w:rPr>
      </w:pPr>
    </w:p>
    <w:p w14:paraId="31B0BC5D" w14:textId="77777777" w:rsidR="00374F9B" w:rsidRPr="00DF4E5B" w:rsidRDefault="00374F9B" w:rsidP="001F6F1F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b/>
          <w:bCs/>
          <w:sz w:val="20"/>
          <w:szCs w:val="20"/>
          <w:bdr w:val="none" w:sz="0" w:space="0" w:color="auto" w:frame="1"/>
        </w:rPr>
        <w:t>Sightseeing &amp; Entrance Fees</w:t>
      </w:r>
    </w:p>
    <w:p w14:paraId="6436F8B3" w14:textId="77777777" w:rsidR="00374F9B" w:rsidRPr="00DF4E5B" w:rsidRDefault="00374F9B" w:rsidP="001F6F1F">
      <w:pPr>
        <w:numPr>
          <w:ilvl w:val="0"/>
          <w:numId w:val="7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Activity and entrance charges at sightseeing locations are not included in the package.</w:t>
      </w:r>
    </w:p>
    <w:p w14:paraId="2BEFDEB8" w14:textId="77777777" w:rsidR="00374F9B" w:rsidRDefault="00374F9B" w:rsidP="001F6F1F">
      <w:pPr>
        <w:spacing w:after="240" w:line="360" w:lineRule="auto"/>
        <w:jc w:val="both"/>
        <w:rPr>
          <w:rFonts w:ascii="Verdana" w:hAnsi="Verdana"/>
          <w:b/>
          <w:bCs/>
          <w:sz w:val="20"/>
          <w:szCs w:val="20"/>
          <w:bdr w:val="none" w:sz="0" w:space="0" w:color="auto" w:frame="1"/>
        </w:rPr>
      </w:pPr>
    </w:p>
    <w:p w14:paraId="2C3FFDB4" w14:textId="77777777" w:rsidR="00374F9B" w:rsidRPr="00DF4E5B" w:rsidRDefault="00374F9B" w:rsidP="001F6F1F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b/>
          <w:bCs/>
          <w:sz w:val="20"/>
          <w:szCs w:val="20"/>
          <w:bdr w:val="none" w:sz="0" w:space="0" w:color="auto" w:frame="1"/>
        </w:rPr>
        <w:t>Vehicles</w:t>
      </w:r>
    </w:p>
    <w:p w14:paraId="2DF4B975" w14:textId="77777777" w:rsidR="00374F9B" w:rsidRPr="00DF4E5B" w:rsidRDefault="00374F9B" w:rsidP="001F6F1F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The Innova provided is not a Crysta; it is a standard Innova.</w:t>
      </w:r>
    </w:p>
    <w:p w14:paraId="207B99E5" w14:textId="77777777" w:rsidR="00374F9B" w:rsidRPr="00DF4E5B" w:rsidRDefault="00374F9B" w:rsidP="001F6F1F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If a Crysta is required, it must be specified, and the rates will be different.</w:t>
      </w:r>
    </w:p>
    <w:p w14:paraId="40CB983E" w14:textId="77777777" w:rsidR="00374F9B" w:rsidRPr="006B1B3C" w:rsidRDefault="00374F9B" w:rsidP="001F6F1F">
      <w:pPr>
        <w:spacing w:after="0" w:line="360" w:lineRule="auto"/>
        <w:rPr>
          <w:rFonts w:ascii="Verdana" w:hAnsi="Verdana"/>
          <w:sz w:val="20"/>
          <w:szCs w:val="20"/>
        </w:rPr>
      </w:pPr>
      <w:r w:rsidRPr="00DF4E5B">
        <w:rPr>
          <w:rFonts w:ascii="Verdana" w:hAnsi="Verdana"/>
          <w:sz w:val="20"/>
          <w:szCs w:val="20"/>
        </w:rPr>
        <w:t>New Innova models are unavailable as production has stopped.</w:t>
      </w:r>
    </w:p>
    <w:p w14:paraId="2B99DED7" w14:textId="77777777" w:rsidR="00F70B58" w:rsidRDefault="00F70B58" w:rsidP="00F70B58">
      <w:pPr>
        <w:pStyle w:val="Heading3"/>
        <w:spacing w:before="0" w:beforeAutospacing="0" w:after="0" w:afterAutospacing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Child Policy</w:t>
      </w:r>
    </w:p>
    <w:p w14:paraId="4906A8BC" w14:textId="77777777" w:rsidR="00F70B58" w:rsidRDefault="00F70B58" w:rsidP="00F70B58">
      <w:pPr>
        <w:pStyle w:val="NormalWeb"/>
        <w:numPr>
          <w:ilvl w:val="0"/>
          <w:numId w:val="12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Child Below 5 years complimentary.</w:t>
      </w:r>
    </w:p>
    <w:p w14:paraId="1F840AD7" w14:textId="77777777" w:rsidR="00F70B58" w:rsidRDefault="00F70B58" w:rsidP="00F70B58">
      <w:pPr>
        <w:pStyle w:val="NormalWeb"/>
        <w:numPr>
          <w:ilvl w:val="0"/>
          <w:numId w:val="12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Child 5 -10 years. without extra bed as mention in cost column (CNB = Child no Bed)</w:t>
      </w:r>
    </w:p>
    <w:p w14:paraId="27A0AC14" w14:textId="77777777" w:rsidR="00F70B58" w:rsidRDefault="00F70B58" w:rsidP="00F70B58">
      <w:pPr>
        <w:pStyle w:val="NormalWeb"/>
        <w:numPr>
          <w:ilvl w:val="0"/>
          <w:numId w:val="12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Child 5 -10 years. with extra bed as mention in cost column (CWB = Child with Bed)</w:t>
      </w:r>
    </w:p>
    <w:p w14:paraId="59F64A2A" w14:textId="77777777" w:rsidR="00F70B58" w:rsidRDefault="00F70B58" w:rsidP="00F70B58">
      <w:pPr>
        <w:pStyle w:val="NormalWeb"/>
        <w:numPr>
          <w:ilvl w:val="0"/>
          <w:numId w:val="12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Above 10 years / Extra adult with an extra bed sharing room are same.</w:t>
      </w:r>
    </w:p>
    <w:p w14:paraId="5888115C" w14:textId="77777777" w:rsidR="00F70B58" w:rsidRDefault="00F70B58" w:rsidP="00F70B58">
      <w:pPr>
        <w:pStyle w:val="NormalWeb"/>
        <w:numPr>
          <w:ilvl w:val="0"/>
          <w:numId w:val="12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Hotels are very strict with the child policy. Please carry the age proof so that it can be produced</w:t>
      </w:r>
    </w:p>
    <w:p w14:paraId="770EEA08" w14:textId="77777777" w:rsidR="00F70B58" w:rsidRDefault="00F70B58" w:rsidP="00F70B58">
      <w:pPr>
        <w:pStyle w:val="NormalWeb"/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if asked by hotel.</w:t>
      </w:r>
    </w:p>
    <w:p w14:paraId="12353F87" w14:textId="77777777" w:rsidR="00F70B58" w:rsidRDefault="00F70B58" w:rsidP="00F70B58">
      <w:pPr>
        <w:pStyle w:val="Heading3"/>
        <w:spacing w:before="0" w:beforeAutospacing="0" w:after="0" w:afterAutospacing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Booking / Payment Policy:</w:t>
      </w:r>
    </w:p>
    <w:p w14:paraId="1FD2D305" w14:textId="77777777" w:rsidR="00F70B58" w:rsidRDefault="00F70B58" w:rsidP="00F70B58">
      <w:pPr>
        <w:pStyle w:val="NormalWeb"/>
        <w:numPr>
          <w:ilvl w:val="0"/>
          <w:numId w:val="13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Journey date within 60 days 20% of package cost.</w:t>
      </w:r>
    </w:p>
    <w:p w14:paraId="75F62A66" w14:textId="77777777" w:rsidR="00F70B58" w:rsidRDefault="00F70B58" w:rsidP="00F70B58">
      <w:pPr>
        <w:pStyle w:val="NormalWeb"/>
        <w:numPr>
          <w:ilvl w:val="0"/>
          <w:numId w:val="13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Journey date within 30 days 50% of package cost.</w:t>
      </w:r>
    </w:p>
    <w:p w14:paraId="7FC5851C" w14:textId="77777777" w:rsidR="00F70B58" w:rsidRDefault="00F70B58" w:rsidP="00F70B58">
      <w:pPr>
        <w:pStyle w:val="NormalWeb"/>
        <w:numPr>
          <w:ilvl w:val="0"/>
          <w:numId w:val="13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Journey Date within 30 - 20 days 75% of package cost.</w:t>
      </w:r>
    </w:p>
    <w:p w14:paraId="57907F54" w14:textId="77777777" w:rsidR="00F70B58" w:rsidRDefault="00F70B58" w:rsidP="00F70B58">
      <w:pPr>
        <w:pStyle w:val="NormalWeb"/>
        <w:numPr>
          <w:ilvl w:val="0"/>
          <w:numId w:val="13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Journey Date within 19 -10 days 100% of package cost / balance full package cost.</w:t>
      </w:r>
    </w:p>
    <w:p w14:paraId="5D71929B" w14:textId="77777777" w:rsidR="00F70B58" w:rsidRDefault="00F70B58" w:rsidP="00F70B58">
      <w:pPr>
        <w:pStyle w:val="Heading3"/>
        <w:spacing w:before="0" w:beforeAutospacing="0" w:after="0" w:afterAutospacing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Cancellation Policy</w:t>
      </w:r>
    </w:p>
    <w:p w14:paraId="69121D06" w14:textId="77777777" w:rsidR="00F70B58" w:rsidRDefault="00F70B58" w:rsidP="00F70B58">
      <w:pPr>
        <w:pStyle w:val="NormalWeb"/>
        <w:numPr>
          <w:ilvl w:val="0"/>
          <w:numId w:val="14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More than 60 days Full refund (after deducting minimum charges per person as service fee)</w:t>
      </w:r>
    </w:p>
    <w:p w14:paraId="76F04B6A" w14:textId="77777777" w:rsidR="00F70B58" w:rsidRDefault="00F70B58" w:rsidP="00F70B58">
      <w:pPr>
        <w:pStyle w:val="NormalWeb"/>
        <w:numPr>
          <w:ilvl w:val="0"/>
          <w:numId w:val="14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30-60 days 35 % of Package Cost, charge is applicable as per cancellation policy.</w:t>
      </w:r>
    </w:p>
    <w:p w14:paraId="7B8A1259" w14:textId="77777777" w:rsidR="00F70B58" w:rsidRDefault="00F70B58" w:rsidP="00F70B58">
      <w:pPr>
        <w:pStyle w:val="NormalWeb"/>
        <w:numPr>
          <w:ilvl w:val="0"/>
          <w:numId w:val="14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15-29 days 50% of Package Cost, charge is applicable as per cancellation policy.</w:t>
      </w:r>
    </w:p>
    <w:p w14:paraId="7AEECF73" w14:textId="77777777" w:rsidR="00F70B58" w:rsidRDefault="00F70B58" w:rsidP="00F70B58">
      <w:pPr>
        <w:pStyle w:val="NormalWeb"/>
        <w:numPr>
          <w:ilvl w:val="0"/>
          <w:numId w:val="14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7-14 days 70% of Package Cost, charge is applicable as per cancellation policy.</w:t>
      </w:r>
    </w:p>
    <w:p w14:paraId="36995701" w14:textId="77777777" w:rsidR="00F70B58" w:rsidRDefault="00F70B58" w:rsidP="00F70B58">
      <w:pPr>
        <w:pStyle w:val="NormalWeb"/>
        <w:numPr>
          <w:ilvl w:val="0"/>
          <w:numId w:val="14"/>
        </w:numPr>
        <w:spacing w:before="0" w:beforeAutospacing="0" w:after="24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Less than 7 days of your travel date if you cancel your trip then 100% of the package cost, charge is applicable as per cancellation policy. (There is no refund even if no show)</w:t>
      </w:r>
    </w:p>
    <w:p w14:paraId="5D9C6940" w14:textId="77777777" w:rsidR="00802FBB" w:rsidRPr="006B1B3C" w:rsidRDefault="00802FBB" w:rsidP="001F6F1F">
      <w:pPr>
        <w:spacing w:before="100" w:beforeAutospacing="1" w:after="100" w:afterAutospacing="1" w:line="360" w:lineRule="auto"/>
        <w:rPr>
          <w:rFonts w:ascii="Verdana" w:hAnsi="Verdana"/>
          <w:sz w:val="20"/>
          <w:szCs w:val="20"/>
        </w:rPr>
      </w:pPr>
      <w:r w:rsidRPr="006B1B3C">
        <w:rPr>
          <w:rFonts w:ascii="Verdana" w:hAnsi="Verdana"/>
          <w:color w:val="000000"/>
          <w:sz w:val="20"/>
          <w:szCs w:val="20"/>
        </w:rPr>
        <w:t> </w:t>
      </w:r>
    </w:p>
    <w:p w14:paraId="547E9736" w14:textId="77777777" w:rsidR="00802FBB" w:rsidRPr="006B1B3C" w:rsidRDefault="00802FBB" w:rsidP="001F6F1F">
      <w:pPr>
        <w:spacing w:after="0" w:line="360" w:lineRule="auto"/>
        <w:ind w:left="3600"/>
        <w:rPr>
          <w:rFonts w:ascii="Verdana" w:hAnsi="Verdana"/>
          <w:sz w:val="20"/>
          <w:szCs w:val="20"/>
        </w:rPr>
      </w:pPr>
      <w:r w:rsidRPr="006B1B3C">
        <w:rPr>
          <w:rFonts w:ascii="Verdana" w:hAnsi="Verdana"/>
          <w:sz w:val="20"/>
          <w:szCs w:val="20"/>
        </w:rPr>
        <w:t>******************</w:t>
      </w:r>
    </w:p>
    <w:p w14:paraId="177BE017" w14:textId="77777777" w:rsidR="00802FBB" w:rsidRPr="006B1B3C" w:rsidRDefault="00802FBB" w:rsidP="001F6F1F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650944C" w14:textId="77777777" w:rsidR="00802FBB" w:rsidRDefault="00802FBB" w:rsidP="001F6F1F">
      <w:pPr>
        <w:spacing w:line="360" w:lineRule="auto"/>
      </w:pPr>
    </w:p>
    <w:p w14:paraId="5C55D517" w14:textId="77777777" w:rsidR="00E45A2A" w:rsidRDefault="00E45A2A" w:rsidP="001F6F1F">
      <w:pPr>
        <w:spacing w:line="360" w:lineRule="auto"/>
      </w:pPr>
    </w:p>
    <w:sectPr w:rsidR="00E45A2A" w:rsidSect="00527A7C">
      <w:pgSz w:w="11906" w:h="16838"/>
      <w:pgMar w:top="1440" w:right="1440" w:bottom="1440" w:left="1440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49AC"/>
    <w:multiLevelType w:val="multilevel"/>
    <w:tmpl w:val="1E18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126BF3"/>
    <w:multiLevelType w:val="multilevel"/>
    <w:tmpl w:val="1E38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934843"/>
    <w:multiLevelType w:val="multilevel"/>
    <w:tmpl w:val="C90E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D62DFE"/>
    <w:multiLevelType w:val="multilevel"/>
    <w:tmpl w:val="5A24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DF062F"/>
    <w:multiLevelType w:val="multilevel"/>
    <w:tmpl w:val="E04AF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F00BCF"/>
    <w:multiLevelType w:val="multilevel"/>
    <w:tmpl w:val="57E42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2335A0A"/>
    <w:multiLevelType w:val="multilevel"/>
    <w:tmpl w:val="DAE29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5944963"/>
    <w:multiLevelType w:val="multilevel"/>
    <w:tmpl w:val="3796D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D6763A"/>
    <w:multiLevelType w:val="multilevel"/>
    <w:tmpl w:val="D7BE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E235F0"/>
    <w:multiLevelType w:val="multilevel"/>
    <w:tmpl w:val="10CE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E3A7A0C"/>
    <w:multiLevelType w:val="multilevel"/>
    <w:tmpl w:val="FE7A5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E1232F"/>
    <w:multiLevelType w:val="multilevel"/>
    <w:tmpl w:val="FC60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2D348D9"/>
    <w:multiLevelType w:val="multilevel"/>
    <w:tmpl w:val="F22E8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76412BD"/>
    <w:multiLevelType w:val="multilevel"/>
    <w:tmpl w:val="0DB8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3553621">
    <w:abstractNumId w:val="0"/>
  </w:num>
  <w:num w:numId="2" w16cid:durableId="571543833">
    <w:abstractNumId w:val="13"/>
  </w:num>
  <w:num w:numId="3" w16cid:durableId="1902517420">
    <w:abstractNumId w:val="7"/>
  </w:num>
  <w:num w:numId="4" w16cid:durableId="1554274104">
    <w:abstractNumId w:val="3"/>
  </w:num>
  <w:num w:numId="5" w16cid:durableId="302929074">
    <w:abstractNumId w:val="6"/>
  </w:num>
  <w:num w:numId="6" w16cid:durableId="784882019">
    <w:abstractNumId w:val="9"/>
  </w:num>
  <w:num w:numId="7" w16cid:durableId="284234833">
    <w:abstractNumId w:val="5"/>
  </w:num>
  <w:num w:numId="8" w16cid:durableId="1093823124">
    <w:abstractNumId w:val="4"/>
  </w:num>
  <w:num w:numId="9" w16cid:durableId="1962806392">
    <w:abstractNumId w:val="8"/>
  </w:num>
  <w:num w:numId="10" w16cid:durableId="134417698">
    <w:abstractNumId w:val="1"/>
  </w:num>
  <w:num w:numId="11" w16cid:durableId="475800364">
    <w:abstractNumId w:val="10"/>
  </w:num>
  <w:num w:numId="12" w16cid:durableId="1693148589">
    <w:abstractNumId w:val="2"/>
  </w:num>
  <w:num w:numId="13" w16cid:durableId="1203908039">
    <w:abstractNumId w:val="11"/>
  </w:num>
  <w:num w:numId="14" w16cid:durableId="16297025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FBB"/>
    <w:rsid w:val="00016524"/>
    <w:rsid w:val="000C07F5"/>
    <w:rsid w:val="000F736F"/>
    <w:rsid w:val="001F6F1F"/>
    <w:rsid w:val="00212F48"/>
    <w:rsid w:val="002A31C3"/>
    <w:rsid w:val="002A7E73"/>
    <w:rsid w:val="002D5195"/>
    <w:rsid w:val="0031278B"/>
    <w:rsid w:val="00374F9B"/>
    <w:rsid w:val="00403CDB"/>
    <w:rsid w:val="00410C3A"/>
    <w:rsid w:val="00444650"/>
    <w:rsid w:val="004660FD"/>
    <w:rsid w:val="00524D44"/>
    <w:rsid w:val="005D3324"/>
    <w:rsid w:val="006218A4"/>
    <w:rsid w:val="006B0034"/>
    <w:rsid w:val="0078420F"/>
    <w:rsid w:val="007A1411"/>
    <w:rsid w:val="007D25CD"/>
    <w:rsid w:val="007E05D0"/>
    <w:rsid w:val="00802FBB"/>
    <w:rsid w:val="00822957"/>
    <w:rsid w:val="00882967"/>
    <w:rsid w:val="0093023B"/>
    <w:rsid w:val="009B6376"/>
    <w:rsid w:val="00A04CF4"/>
    <w:rsid w:val="00A11246"/>
    <w:rsid w:val="00A74D48"/>
    <w:rsid w:val="00B64CD0"/>
    <w:rsid w:val="00C47848"/>
    <w:rsid w:val="00C91F09"/>
    <w:rsid w:val="00CF48B7"/>
    <w:rsid w:val="00D01168"/>
    <w:rsid w:val="00D07C15"/>
    <w:rsid w:val="00D81A08"/>
    <w:rsid w:val="00DD5697"/>
    <w:rsid w:val="00E45A2A"/>
    <w:rsid w:val="00E94057"/>
    <w:rsid w:val="00EC1BAD"/>
    <w:rsid w:val="00F16A49"/>
    <w:rsid w:val="00F70B58"/>
    <w:rsid w:val="00FE2EE3"/>
    <w:rsid w:val="00FE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B1EC9"/>
  <w15:chartTrackingRefBased/>
  <w15:docId w15:val="{F7ABFF96-89F9-4B62-A500-2783A0F65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FBB"/>
    <w:pPr>
      <w:spacing w:after="200" w:line="276" w:lineRule="auto"/>
    </w:pPr>
    <w:rPr>
      <w:rFonts w:eastAsiaTheme="minorEastAsia"/>
      <w:lang w:val="en-US"/>
    </w:rPr>
  </w:style>
  <w:style w:type="paragraph" w:styleId="Heading3">
    <w:name w:val="heading 3"/>
    <w:basedOn w:val="Normal"/>
    <w:link w:val="Heading3Char"/>
    <w:uiPriority w:val="9"/>
    <w:qFormat/>
    <w:rsid w:val="00F70B58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22957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2295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customStyle="1" w:styleId="m-2755200150547587890m-822964447247462251m-5866229404036567682msolistparagraph">
    <w:name w:val="m_-2755200150547587890m-822964447247462251m-5866229404036567682msolistparagraph"/>
    <w:basedOn w:val="Normal"/>
    <w:rsid w:val="00802FBB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802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802FBB"/>
    <w:rPr>
      <w:b/>
      <w:bCs/>
    </w:rPr>
  </w:style>
  <w:style w:type="paragraph" w:styleId="NoSpacing">
    <w:name w:val="No Spacing"/>
    <w:uiPriority w:val="1"/>
    <w:qFormat/>
    <w:rsid w:val="00D81A08"/>
    <w:pPr>
      <w:spacing w:after="0" w:line="240" w:lineRule="auto"/>
    </w:pPr>
    <w:rPr>
      <w:rFonts w:eastAsiaTheme="minorEastAsia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70B58"/>
    <w:rPr>
      <w:rFonts w:ascii="Times New Roman" w:eastAsiaTheme="minorEastAsia" w:hAnsi="Times New Roman" w:cs="Times New Roman"/>
      <w:b/>
      <w:bCs/>
      <w:sz w:val="27"/>
      <w:szCs w:val="27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Gokul A S</dc:creator>
  <cp:keywords/>
  <dc:description/>
  <cp:lastModifiedBy>anjuloveumom23@gmail.com</cp:lastModifiedBy>
  <cp:revision>3</cp:revision>
  <cp:lastPrinted>2025-08-09T06:18:00Z</cp:lastPrinted>
  <dcterms:created xsi:type="dcterms:W3CDTF">2026-09-02T05:24:00Z</dcterms:created>
  <dcterms:modified xsi:type="dcterms:W3CDTF">2026-09-02T05:36:00Z</dcterms:modified>
</cp:coreProperties>
</file>