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3959E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959ED" w:rsidRDefault="007A37F3">
            <w:pPr>
              <w:pStyle w:val="NormalWeb"/>
              <w:spacing w:before="0" w:beforeAutospacing="0" w:after="24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Dear </w:t>
            </w:r>
            <w:r w:rsidR="00EE264A">
              <w:rPr>
                <w:sz w:val="20"/>
                <w:szCs w:val="20"/>
              </w:rPr>
              <w:t>Travel Partner</w:t>
            </w:r>
            <w:r>
              <w:rPr>
                <w:sz w:val="20"/>
                <w:szCs w:val="20"/>
              </w:rPr>
              <w:t>,</w:t>
            </w:r>
          </w:p>
          <w:p w:rsidR="003959ED" w:rsidRDefault="007A37F3">
            <w:pPr>
              <w:pStyle w:val="NormalWeb"/>
              <w:spacing w:before="0" w:beforeAutospacing="0" w:after="24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Greetings from </w:t>
            </w:r>
            <w:r>
              <w:rPr>
                <w:rStyle w:val="Strong"/>
                <w:sz w:val="20"/>
                <w:szCs w:val="20"/>
                <w:bdr w:val="none" w:sz="0" w:space="0" w:color="auto" w:frame="1"/>
              </w:rPr>
              <w:t>MP</w:t>
            </w:r>
            <w:r w:rsidR="00EE264A">
              <w:rPr>
                <w:rStyle w:val="Strong"/>
                <w:sz w:val="20"/>
                <w:szCs w:val="20"/>
                <w:bdr w:val="none" w:sz="0" w:space="0" w:color="auto" w:frame="1"/>
              </w:rPr>
              <w:t>-</w:t>
            </w:r>
            <w:proofErr w:type="spellStart"/>
            <w:r w:rsidR="00EE264A">
              <w:rPr>
                <w:rStyle w:val="Strong"/>
                <w:sz w:val="20"/>
                <w:szCs w:val="20"/>
                <w:bdr w:val="none" w:sz="0" w:space="0" w:color="auto" w:frame="1"/>
              </w:rPr>
              <w:t>iDMC</w:t>
            </w:r>
            <w:proofErr w:type="spellEnd"/>
            <w:r>
              <w:rPr>
                <w:rStyle w:val="Strong"/>
                <w:sz w:val="20"/>
                <w:szCs w:val="20"/>
                <w:bdr w:val="none" w:sz="0" w:space="0" w:color="auto" w:frame="1"/>
              </w:rPr>
              <w:t>!!!</w:t>
            </w:r>
          </w:p>
          <w:p w:rsidR="003959ED" w:rsidRDefault="007A37F3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Thanks for your query. We are pleased to quote you with our best tour plan and cost.</w:t>
            </w:r>
          </w:p>
        </w:tc>
      </w:tr>
    </w:tbl>
    <w:p w:rsidR="003959ED" w:rsidRDefault="003959ED">
      <w:pPr>
        <w:rPr>
          <w:rFonts w:eastAsia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46"/>
        <w:gridCol w:w="1754"/>
      </w:tblGrid>
      <w:tr w:rsidR="003959ED" w:rsidTr="00B62323">
        <w:trPr>
          <w:tblHeader/>
        </w:trPr>
        <w:tc>
          <w:tcPr>
            <w:tcW w:w="0" w:type="auto"/>
            <w:gridSpan w:val="2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Package Overview </w:t>
            </w:r>
          </w:p>
        </w:tc>
      </w:tr>
      <w:tr w:rsidR="003959ED" w:rsidTr="00B62323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Destination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2753E9">
            <w:pPr>
              <w:pStyle w:val="NormalWeb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Chhattisgarh</w:t>
            </w:r>
          </w:p>
          <w:p w:rsidR="003959ED" w:rsidRDefault="00B62323" w:rsidP="00EE264A">
            <w:pPr>
              <w:pStyle w:val="bg-yellow-200"/>
              <w:pBdr>
                <w:top w:val="single" w:sz="6" w:space="3" w:color="FACC15"/>
                <w:left w:val="single" w:sz="6" w:space="3" w:color="FACC15"/>
                <w:bottom w:val="single" w:sz="6" w:space="3" w:color="FACC15"/>
                <w:right w:val="single" w:sz="6" w:space="3" w:color="FACC15"/>
              </w:pBdr>
              <w:shd w:val="clear" w:color="auto" w:fill="FEF08A"/>
              <w:spacing w:before="6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B62323">
              <w:rPr>
                <w:b/>
                <w:sz w:val="20"/>
                <w:szCs w:val="20"/>
              </w:rPr>
              <w:t>Jagdalpur</w:t>
            </w:r>
            <w:r w:rsidR="00EE264A">
              <w:rPr>
                <w:rStyle w:val="text-9pt"/>
                <w:b/>
                <w:bCs/>
                <w:sz w:val="18"/>
                <w:szCs w:val="18"/>
                <w:bdr w:val="none" w:sz="0" w:space="0" w:color="auto" w:frame="1"/>
              </w:rPr>
              <w:t>3</w:t>
            </w:r>
            <w:r w:rsidR="007A37F3">
              <w:rPr>
                <w:rStyle w:val="text-9pt"/>
                <w:b/>
                <w:bCs/>
                <w:sz w:val="18"/>
                <w:szCs w:val="18"/>
                <w:bdr w:val="none" w:sz="0" w:space="0" w:color="auto" w:frame="1"/>
              </w:rPr>
              <w:t xml:space="preserve"> Night</w:t>
            </w:r>
            <w:r w:rsidR="00EE264A">
              <w:rPr>
                <w:rStyle w:val="text-9pt"/>
                <w:b/>
                <w:bCs/>
                <w:sz w:val="18"/>
                <w:szCs w:val="18"/>
                <w:bdr w:val="none" w:sz="0" w:space="0" w:color="auto" w:frame="1"/>
              </w:rPr>
              <w:t>s</w:t>
            </w:r>
          </w:p>
        </w:tc>
      </w:tr>
      <w:tr w:rsidR="003959ED" w:rsidTr="00B62323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Trip Duration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EE264A" w:rsidP="00EE264A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>3</w:t>
            </w:r>
            <w:r w:rsidR="007A37F3"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 Nights </w:t>
            </w:r>
            <w:r w:rsidR="007A37F3">
              <w:rPr>
                <w:rFonts w:eastAsia="Times New Roman"/>
                <w:b/>
                <w:bCs/>
                <w:sz w:val="20"/>
                <w:szCs w:val="20"/>
              </w:rPr>
              <w:t xml:space="preserve">/ </w:t>
            </w:r>
            <w:r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>4</w:t>
            </w:r>
            <w:r w:rsidR="007A37F3"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 Days </w:t>
            </w:r>
          </w:p>
        </w:tc>
      </w:tr>
      <w:tr w:rsidR="003959ED" w:rsidTr="00B62323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Pax</w:t>
            </w:r>
            <w:proofErr w:type="spellEnd"/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F71431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4 | 6 | 10 </w:t>
            </w:r>
            <w:proofErr w:type="spellStart"/>
            <w:r>
              <w:rPr>
                <w:rFonts w:eastAsia="Times New Roman"/>
                <w:b/>
                <w:bCs/>
                <w:sz w:val="20"/>
                <w:szCs w:val="20"/>
              </w:rPr>
              <w:t>pax</w:t>
            </w:r>
            <w:proofErr w:type="spellEnd"/>
          </w:p>
        </w:tc>
      </w:tr>
    </w:tbl>
    <w:p w:rsidR="003959ED" w:rsidRDefault="007A37F3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3959ED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>Day Wise Itinerary</w:t>
            </w:r>
          </w:p>
        </w:tc>
      </w:tr>
    </w:tbl>
    <w:p w:rsidR="003959ED" w:rsidRDefault="003959ED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3959ED" w:rsidTr="00EE26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959ED" w:rsidRDefault="003959E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959ED" w:rsidTr="00EE264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3959ED" w:rsidRDefault="00EE264A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 w:rsidRPr="00EE264A"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DAY 1 | RAIPUR – GANGREL – BASTAR</w:t>
            </w:r>
          </w:p>
        </w:tc>
      </w:tr>
    </w:tbl>
    <w:p w:rsidR="003959ED" w:rsidRDefault="00EE264A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EE264A">
        <w:rPr>
          <w:sz w:val="20"/>
          <w:szCs w:val="20"/>
        </w:rPr>
        <w:t xml:space="preserve">Arrive at Raipur Airport / Railway Station and begin your journey towards </w:t>
      </w:r>
      <w:proofErr w:type="spellStart"/>
      <w:r w:rsidRPr="00EE264A">
        <w:rPr>
          <w:sz w:val="20"/>
          <w:szCs w:val="20"/>
        </w:rPr>
        <w:t>Bastar</w:t>
      </w:r>
      <w:proofErr w:type="spellEnd"/>
      <w:r w:rsidRPr="00EE264A">
        <w:rPr>
          <w:sz w:val="20"/>
          <w:szCs w:val="20"/>
        </w:rPr>
        <w:t xml:space="preserve"> with a scenic halt at </w:t>
      </w:r>
      <w:proofErr w:type="spellStart"/>
      <w:r w:rsidRPr="00EE264A">
        <w:rPr>
          <w:sz w:val="20"/>
          <w:szCs w:val="20"/>
        </w:rPr>
        <w:t>Gangrel</w:t>
      </w:r>
      <w:proofErr w:type="spellEnd"/>
      <w:r w:rsidRPr="00EE264A">
        <w:rPr>
          <w:sz w:val="20"/>
          <w:szCs w:val="20"/>
        </w:rPr>
        <w:t xml:space="preserve"> Dam for relaxing views. En route, explore the Tribal Museum in Raipur, enjoy an exterior heritage visit of </w:t>
      </w:r>
      <w:proofErr w:type="spellStart"/>
      <w:r w:rsidRPr="00EE264A">
        <w:rPr>
          <w:sz w:val="20"/>
          <w:szCs w:val="20"/>
        </w:rPr>
        <w:t>Kanker</w:t>
      </w:r>
      <w:proofErr w:type="spellEnd"/>
      <w:r w:rsidRPr="00EE264A">
        <w:rPr>
          <w:sz w:val="20"/>
          <w:szCs w:val="20"/>
        </w:rPr>
        <w:t xml:space="preserve"> Palace, and witness a beautiful sunset at </w:t>
      </w:r>
      <w:proofErr w:type="spellStart"/>
      <w:r w:rsidRPr="00EE264A">
        <w:rPr>
          <w:sz w:val="20"/>
          <w:szCs w:val="20"/>
        </w:rPr>
        <w:t>Keshkal</w:t>
      </w:r>
      <w:proofErr w:type="spellEnd"/>
      <w:r w:rsidRPr="00EE264A">
        <w:rPr>
          <w:sz w:val="20"/>
          <w:szCs w:val="20"/>
        </w:rPr>
        <w:t xml:space="preserve"> Valley viewpoint. Lunch will be arranged en route. On arrival in </w:t>
      </w:r>
      <w:proofErr w:type="spellStart"/>
      <w:r w:rsidR="00B62323" w:rsidRPr="00EE264A">
        <w:rPr>
          <w:sz w:val="20"/>
          <w:szCs w:val="20"/>
        </w:rPr>
        <w:t>Jagdalpur</w:t>
      </w:r>
      <w:proofErr w:type="spellEnd"/>
      <w:r w:rsidRPr="00EE264A">
        <w:rPr>
          <w:sz w:val="20"/>
          <w:szCs w:val="20"/>
        </w:rPr>
        <w:t xml:space="preserve">, check in to the hotel. Dinner and overnight stay in </w:t>
      </w:r>
      <w:proofErr w:type="spellStart"/>
      <w:r w:rsidR="00B62323" w:rsidRPr="00EE264A">
        <w:rPr>
          <w:sz w:val="20"/>
          <w:szCs w:val="20"/>
        </w:rPr>
        <w:t>Jagdalpur</w:t>
      </w:r>
      <w:proofErr w:type="spellEnd"/>
      <w:r w:rsidRPr="00EE264A">
        <w:rPr>
          <w:sz w:val="20"/>
          <w:szCs w:val="20"/>
        </w:rPr>
        <w:t>. (Approx. travel: 275 km)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3959ED" w:rsidTr="00EE26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959ED" w:rsidRDefault="003959E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959ED" w:rsidTr="00EE264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3959ED" w:rsidRDefault="00EE264A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 w:rsidRPr="00EE264A"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DAY 2 | KANGER VALLEY NATIONAL PARK EXPLORATION</w:t>
            </w:r>
          </w:p>
        </w:tc>
      </w:tr>
    </w:tbl>
    <w:p w:rsidR="003959ED" w:rsidRDefault="00EE264A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EE264A">
        <w:rPr>
          <w:sz w:val="20"/>
          <w:szCs w:val="20"/>
        </w:rPr>
        <w:t xml:space="preserve">After breakfast, proceed for a full-day nature and waterfall exploration inside </w:t>
      </w:r>
      <w:proofErr w:type="spellStart"/>
      <w:r w:rsidRPr="00EE264A">
        <w:rPr>
          <w:sz w:val="20"/>
          <w:szCs w:val="20"/>
        </w:rPr>
        <w:t>Kanger</w:t>
      </w:r>
      <w:proofErr w:type="spellEnd"/>
      <w:r w:rsidRPr="00EE264A">
        <w:rPr>
          <w:sz w:val="20"/>
          <w:szCs w:val="20"/>
        </w:rPr>
        <w:t xml:space="preserve"> Valley National Park. Visit the fascinating limestone formations at </w:t>
      </w:r>
      <w:proofErr w:type="spellStart"/>
      <w:r w:rsidRPr="00EE264A">
        <w:rPr>
          <w:sz w:val="20"/>
          <w:szCs w:val="20"/>
        </w:rPr>
        <w:t>Kutumsar</w:t>
      </w:r>
      <w:proofErr w:type="spellEnd"/>
      <w:r w:rsidRPr="00EE264A">
        <w:rPr>
          <w:sz w:val="20"/>
          <w:szCs w:val="20"/>
        </w:rPr>
        <w:t xml:space="preserve"> Caves, admire the cascading beauty of </w:t>
      </w:r>
      <w:proofErr w:type="spellStart"/>
      <w:r w:rsidRPr="00EE264A">
        <w:rPr>
          <w:sz w:val="20"/>
          <w:szCs w:val="20"/>
        </w:rPr>
        <w:t>Tirathgarh</w:t>
      </w:r>
      <w:proofErr w:type="spellEnd"/>
      <w:r w:rsidRPr="00EE264A">
        <w:rPr>
          <w:sz w:val="20"/>
          <w:szCs w:val="20"/>
        </w:rPr>
        <w:t xml:space="preserve"> Waterfalls, explore the Anthropological Museum in </w:t>
      </w:r>
      <w:proofErr w:type="spellStart"/>
      <w:r w:rsidRPr="00EE264A">
        <w:rPr>
          <w:sz w:val="20"/>
          <w:szCs w:val="20"/>
        </w:rPr>
        <w:t>Jagdalpur</w:t>
      </w:r>
      <w:proofErr w:type="spellEnd"/>
      <w:r w:rsidRPr="00EE264A">
        <w:rPr>
          <w:sz w:val="20"/>
          <w:szCs w:val="20"/>
        </w:rPr>
        <w:t xml:space="preserve">, and conclude the day at the magnificent </w:t>
      </w:r>
      <w:proofErr w:type="spellStart"/>
      <w:r w:rsidRPr="00EE264A">
        <w:rPr>
          <w:sz w:val="20"/>
          <w:szCs w:val="20"/>
        </w:rPr>
        <w:t>Chitrakote</w:t>
      </w:r>
      <w:proofErr w:type="spellEnd"/>
      <w:r w:rsidRPr="00EE264A">
        <w:rPr>
          <w:sz w:val="20"/>
          <w:szCs w:val="20"/>
        </w:rPr>
        <w:t xml:space="preserve"> Waterfalls, often called the Niagara of India. Return to the hotel by evening. Dinner and overnight stay in </w:t>
      </w:r>
      <w:proofErr w:type="spellStart"/>
      <w:r w:rsidR="00B62323" w:rsidRPr="00EE264A">
        <w:rPr>
          <w:sz w:val="20"/>
          <w:szCs w:val="20"/>
        </w:rPr>
        <w:t>Jagdalpur</w:t>
      </w:r>
      <w:proofErr w:type="spellEnd"/>
      <w:r w:rsidRPr="00EE264A">
        <w:rPr>
          <w:sz w:val="20"/>
          <w:szCs w:val="20"/>
        </w:rPr>
        <w:t>. (Approx. travel: 150 km)</w:t>
      </w:r>
      <w:r w:rsidR="007A37F3">
        <w:rPr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800"/>
      </w:tblGrid>
      <w:tr w:rsidR="003959ED" w:rsidTr="00EE264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959ED" w:rsidRDefault="003959E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959ED" w:rsidTr="00EE264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3959ED" w:rsidRDefault="00EE264A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 w:rsidRPr="00EE264A"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DAY 3 | DANTEWADA SPIRITUAL &amp; CULTURAL VISIT</w:t>
            </w:r>
          </w:p>
        </w:tc>
      </w:tr>
    </w:tbl>
    <w:p w:rsidR="003959ED" w:rsidRDefault="00EE264A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EE264A">
        <w:rPr>
          <w:sz w:val="20"/>
          <w:szCs w:val="20"/>
        </w:rPr>
        <w:t xml:space="preserve">Post breakfast, proceed for an excursion to </w:t>
      </w:r>
      <w:proofErr w:type="spellStart"/>
      <w:r w:rsidRPr="00EE264A">
        <w:rPr>
          <w:sz w:val="20"/>
          <w:szCs w:val="20"/>
        </w:rPr>
        <w:t>Dantewada</w:t>
      </w:r>
      <w:proofErr w:type="spellEnd"/>
      <w:r w:rsidRPr="00EE264A">
        <w:rPr>
          <w:sz w:val="20"/>
          <w:szCs w:val="20"/>
        </w:rPr>
        <w:t xml:space="preserve">. Seek blessings at the revered </w:t>
      </w:r>
      <w:proofErr w:type="spellStart"/>
      <w:r w:rsidRPr="00EE264A">
        <w:rPr>
          <w:sz w:val="20"/>
          <w:szCs w:val="20"/>
        </w:rPr>
        <w:t>Danteshwari</w:t>
      </w:r>
      <w:proofErr w:type="spellEnd"/>
      <w:r w:rsidRPr="00EE264A">
        <w:rPr>
          <w:sz w:val="20"/>
          <w:szCs w:val="20"/>
        </w:rPr>
        <w:t xml:space="preserve"> Temple, enjoy an exterior view of </w:t>
      </w:r>
      <w:proofErr w:type="spellStart"/>
      <w:r w:rsidRPr="00EE264A">
        <w:rPr>
          <w:sz w:val="20"/>
          <w:szCs w:val="20"/>
        </w:rPr>
        <w:t>Bastar</w:t>
      </w:r>
      <w:proofErr w:type="spellEnd"/>
      <w:r w:rsidRPr="00EE264A">
        <w:rPr>
          <w:sz w:val="20"/>
          <w:szCs w:val="20"/>
        </w:rPr>
        <w:t xml:space="preserve"> Palace, visit the historic Narayan Temple, and explore the vibrant local Tribal Bazaar (subject to operating days). Return to </w:t>
      </w:r>
      <w:proofErr w:type="spellStart"/>
      <w:r w:rsidR="00B62323" w:rsidRPr="00EE264A">
        <w:rPr>
          <w:sz w:val="20"/>
          <w:szCs w:val="20"/>
        </w:rPr>
        <w:t>Jagdalpur</w:t>
      </w:r>
      <w:proofErr w:type="spellEnd"/>
      <w:r w:rsidRPr="00EE264A">
        <w:rPr>
          <w:sz w:val="20"/>
          <w:szCs w:val="20"/>
        </w:rPr>
        <w:t xml:space="preserve"> by evening. Dinner and overnight stay. (Approx. travel: 125 km)</w:t>
      </w:r>
      <w:r w:rsidR="007A37F3">
        <w:rPr>
          <w:sz w:val="20"/>
          <w:szCs w:val="20"/>
        </w:rPr>
        <w:t>.</w:t>
      </w:r>
    </w:p>
    <w:p w:rsidR="00EE264A" w:rsidRDefault="00EE264A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</w:p>
    <w:p w:rsidR="00EE264A" w:rsidRDefault="00EE264A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 w:rsidRPr="00EE264A">
        <w:rPr>
          <w:rFonts w:eastAsia="Times New Roman"/>
          <w:b/>
          <w:bCs/>
          <w:color w:val="3F6212"/>
          <w:sz w:val="20"/>
          <w:szCs w:val="20"/>
          <w:bdr w:val="none" w:sz="0" w:space="0" w:color="auto" w:frame="1"/>
        </w:rPr>
        <w:t>DAY 4 | BASTAR – RAIPUR DEPARTURE</w:t>
      </w:r>
    </w:p>
    <w:p w:rsidR="003959ED" w:rsidRDefault="00EE264A">
      <w:pPr>
        <w:rPr>
          <w:rFonts w:eastAsia="Times New Roman"/>
          <w:sz w:val="20"/>
          <w:szCs w:val="20"/>
        </w:rPr>
      </w:pPr>
      <w:r w:rsidRPr="00EE264A">
        <w:rPr>
          <w:rFonts w:eastAsia="Times New Roman"/>
          <w:sz w:val="20"/>
          <w:szCs w:val="20"/>
        </w:rPr>
        <w:t xml:space="preserve">After breakfast, visit </w:t>
      </w:r>
      <w:proofErr w:type="spellStart"/>
      <w:r w:rsidRPr="00EE264A">
        <w:rPr>
          <w:rFonts w:eastAsia="Times New Roman"/>
          <w:sz w:val="20"/>
          <w:szCs w:val="20"/>
        </w:rPr>
        <w:t>Kondagaon</w:t>
      </w:r>
      <w:proofErr w:type="spellEnd"/>
      <w:r w:rsidRPr="00EE264A">
        <w:rPr>
          <w:rFonts w:eastAsia="Times New Roman"/>
          <w:sz w:val="20"/>
          <w:szCs w:val="20"/>
        </w:rPr>
        <w:t xml:space="preserve"> to explore traditional tribal handicrafts and local artisan workshops. Later, drive back to Raipur with lunch en route. Upon arrival, transfer to the airport / railway station for your onward journey with unforgettable memories of </w:t>
      </w:r>
      <w:proofErr w:type="spellStart"/>
      <w:r w:rsidR="00B62323" w:rsidRPr="00EE264A">
        <w:rPr>
          <w:sz w:val="20"/>
          <w:szCs w:val="20"/>
        </w:rPr>
        <w:t>Jagdalpur</w:t>
      </w:r>
      <w:proofErr w:type="spellEnd"/>
      <w:r w:rsidRPr="00EE264A">
        <w:rPr>
          <w:rFonts w:eastAsia="Times New Roman"/>
          <w:sz w:val="20"/>
          <w:szCs w:val="20"/>
        </w:rPr>
        <w:t>.</w:t>
      </w:r>
      <w:r w:rsidR="007A37F3"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3959ED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>Hotels</w:t>
            </w:r>
          </w:p>
        </w:tc>
      </w:tr>
    </w:tbl>
    <w:p w:rsidR="003959ED" w:rsidRDefault="003959ED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355"/>
        <w:gridCol w:w="1675"/>
        <w:gridCol w:w="2898"/>
        <w:gridCol w:w="2657"/>
        <w:gridCol w:w="2455"/>
      </w:tblGrid>
      <w:tr w:rsidR="003959ED" w:rsidTr="00B62323">
        <w:trPr>
          <w:tblHeader/>
        </w:trPr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Nights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City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Hotel Name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Meal Plan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Accommodation</w:t>
            </w:r>
          </w:p>
        </w:tc>
      </w:tr>
      <w:tr w:rsidR="003959ED" w:rsidTr="00B62323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1431" w:rsidRPr="00B62323" w:rsidRDefault="00F71431" w:rsidP="00EE264A">
            <w:pPr>
              <w:pStyle w:val="w-full"/>
              <w:spacing w:before="0" w:beforeAutospacing="0" w:after="0" w:afterAutospacing="0"/>
              <w:rPr>
                <w:sz w:val="18"/>
                <w:szCs w:val="20"/>
              </w:rPr>
            </w:pPr>
            <w:r w:rsidRPr="00B62323">
              <w:rPr>
                <w:sz w:val="18"/>
                <w:szCs w:val="20"/>
              </w:rPr>
              <w:t>1</w:t>
            </w:r>
            <w:r w:rsidRPr="00B62323">
              <w:rPr>
                <w:sz w:val="18"/>
                <w:szCs w:val="20"/>
                <w:vertAlign w:val="superscript"/>
              </w:rPr>
              <w:t>st</w:t>
            </w:r>
            <w:r w:rsidR="00B62323" w:rsidRPr="00B62323">
              <w:rPr>
                <w:sz w:val="18"/>
                <w:szCs w:val="20"/>
              </w:rPr>
              <w:t xml:space="preserve"> Night</w:t>
            </w:r>
          </w:p>
          <w:p w:rsidR="00B62323" w:rsidRPr="00B62323" w:rsidRDefault="00F71431" w:rsidP="00EE264A">
            <w:pPr>
              <w:pStyle w:val="w-full"/>
              <w:spacing w:before="0" w:beforeAutospacing="0" w:after="0" w:afterAutospacing="0"/>
              <w:rPr>
                <w:sz w:val="18"/>
                <w:szCs w:val="20"/>
              </w:rPr>
            </w:pPr>
            <w:r w:rsidRPr="00B62323">
              <w:rPr>
                <w:sz w:val="18"/>
                <w:szCs w:val="20"/>
              </w:rPr>
              <w:t>2</w:t>
            </w:r>
            <w:r w:rsidRPr="00B62323">
              <w:rPr>
                <w:sz w:val="18"/>
                <w:szCs w:val="20"/>
                <w:vertAlign w:val="superscript"/>
              </w:rPr>
              <w:t>nd</w:t>
            </w:r>
            <w:r w:rsidR="00B62323" w:rsidRPr="00B62323">
              <w:rPr>
                <w:sz w:val="18"/>
                <w:szCs w:val="20"/>
              </w:rPr>
              <w:t xml:space="preserve"> Night</w:t>
            </w:r>
          </w:p>
          <w:p w:rsidR="00F71431" w:rsidRPr="00F71431" w:rsidRDefault="00F71431" w:rsidP="00EE264A">
            <w:pPr>
              <w:pStyle w:val="w-full"/>
              <w:spacing w:before="0" w:beforeAutospacing="0" w:after="0" w:afterAutospacing="0"/>
              <w:rPr>
                <w:sz w:val="20"/>
                <w:szCs w:val="20"/>
              </w:rPr>
            </w:pPr>
            <w:r w:rsidRPr="00B62323">
              <w:rPr>
                <w:sz w:val="18"/>
                <w:szCs w:val="20"/>
              </w:rPr>
              <w:t>3</w:t>
            </w:r>
            <w:r w:rsidRPr="00B62323">
              <w:rPr>
                <w:sz w:val="18"/>
                <w:szCs w:val="20"/>
                <w:vertAlign w:val="superscript"/>
              </w:rPr>
              <w:t>rd</w:t>
            </w:r>
            <w:r w:rsidR="00B62323" w:rsidRPr="00B62323">
              <w:rPr>
                <w:sz w:val="18"/>
                <w:szCs w:val="20"/>
              </w:rPr>
              <w:t xml:space="preserve"> Night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Pr="00B62323" w:rsidRDefault="00B62323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proofErr w:type="spellStart"/>
            <w:r w:rsidRPr="00B62323">
              <w:rPr>
                <w:b/>
                <w:sz w:val="20"/>
                <w:szCs w:val="20"/>
              </w:rPr>
              <w:t>Jagdalpur</w:t>
            </w:r>
            <w:proofErr w:type="spellEnd"/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A3980" w:rsidRPr="004A3980" w:rsidRDefault="004A3980">
            <w:pPr>
              <w:pStyle w:val="text-8pt"/>
              <w:spacing w:before="0" w:beforeAutospacing="0" w:after="0" w:afterAutospacing="0"/>
              <w:rPr>
                <w:b/>
                <w:sz w:val="18"/>
                <w:szCs w:val="16"/>
              </w:rPr>
            </w:pPr>
            <w:proofErr w:type="spellStart"/>
            <w:r w:rsidRPr="004A3980">
              <w:rPr>
                <w:b/>
                <w:sz w:val="18"/>
                <w:szCs w:val="16"/>
              </w:rPr>
              <w:t>Avinash</w:t>
            </w:r>
            <w:proofErr w:type="spellEnd"/>
            <w:r w:rsidRPr="004A3980">
              <w:rPr>
                <w:b/>
                <w:sz w:val="18"/>
                <w:szCs w:val="16"/>
              </w:rPr>
              <w:t xml:space="preserve"> International</w:t>
            </w:r>
          </w:p>
          <w:p w:rsidR="003959ED" w:rsidRDefault="004A3980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7A37F3">
              <w:rPr>
                <w:sz w:val="16"/>
                <w:szCs w:val="16"/>
              </w:rPr>
              <w:t xml:space="preserve"> Star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Breakfast </w:t>
            </w:r>
            <w:r w:rsidR="004A3980">
              <w:rPr>
                <w:sz w:val="20"/>
                <w:szCs w:val="20"/>
              </w:rPr>
              <w:t>+ Dinner</w:t>
            </w:r>
          </w:p>
          <w:p w:rsidR="003959ED" w:rsidRDefault="007A37F3" w:rsidP="004A3980">
            <w:pPr>
              <w:pStyle w:val="text-8pt"/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="004A3980">
              <w:rPr>
                <w:sz w:val="16"/>
                <w:szCs w:val="16"/>
              </w:rPr>
              <w:t>MAP</w:t>
            </w:r>
            <w:r>
              <w:rPr>
                <w:sz w:val="16"/>
                <w:szCs w:val="16"/>
              </w:rPr>
              <w:t xml:space="preserve">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59ED" w:rsidRPr="00F71431" w:rsidRDefault="00F71431">
            <w:pPr>
              <w:pStyle w:val="text-8pt"/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F71431">
              <w:rPr>
                <w:b/>
                <w:sz w:val="20"/>
                <w:szCs w:val="16"/>
              </w:rPr>
              <w:t>AC Rooms</w:t>
            </w:r>
          </w:p>
        </w:tc>
      </w:tr>
    </w:tbl>
    <w:p w:rsidR="002B71F9" w:rsidRDefault="002B71F9">
      <w:pPr>
        <w:rPr>
          <w:rFonts w:eastAsia="Times New Roman"/>
          <w:sz w:val="20"/>
          <w:szCs w:val="20"/>
        </w:rPr>
      </w:pPr>
    </w:p>
    <w:p w:rsidR="002B71F9" w:rsidRDefault="002B71F9">
      <w:pPr>
        <w:rPr>
          <w:rFonts w:eastAsia="Times New Roman"/>
          <w:sz w:val="20"/>
          <w:szCs w:val="20"/>
        </w:rPr>
      </w:pPr>
    </w:p>
    <w:p w:rsidR="002B71F9" w:rsidRDefault="002B71F9">
      <w:pPr>
        <w:rPr>
          <w:rFonts w:eastAsia="Times New Roman"/>
          <w:sz w:val="20"/>
          <w:szCs w:val="20"/>
        </w:rPr>
      </w:pPr>
    </w:p>
    <w:p w:rsidR="002B71F9" w:rsidRDefault="002B71F9">
      <w:pPr>
        <w:rPr>
          <w:rFonts w:eastAsia="Times New Roman"/>
          <w:sz w:val="20"/>
          <w:szCs w:val="20"/>
        </w:rPr>
      </w:pPr>
    </w:p>
    <w:p w:rsidR="003959ED" w:rsidRDefault="007A37F3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3959ED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Total Price </w:t>
            </w:r>
          </w:p>
        </w:tc>
      </w:tr>
    </w:tbl>
    <w:p w:rsidR="003959ED" w:rsidRDefault="003959ED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920"/>
      </w:tblGrid>
      <w:tr w:rsidR="003959ED" w:rsidTr="009A1B5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:rsidR="003959ED" w:rsidRDefault="007A37F3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br/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1435"/>
            </w:tblGrid>
            <w:tr w:rsidR="003959E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19"/>
                  </w:tblGrid>
                  <w:tr w:rsidR="003959ED">
                    <w:tc>
                      <w:tcPr>
                        <w:tcW w:w="0" w:type="auto"/>
                        <w:tcBorders>
                          <w:top w:val="single" w:sz="6" w:space="0" w:color="FACC15"/>
                          <w:left w:val="single" w:sz="6" w:space="0" w:color="FACC15"/>
                          <w:bottom w:val="single" w:sz="6" w:space="0" w:color="FACC15"/>
                          <w:right w:val="single" w:sz="6" w:space="0" w:color="FACC15"/>
                        </w:tcBorders>
                        <w:shd w:val="clear" w:color="auto" w:fill="FEF08A"/>
                        <w:tcMar>
                          <w:top w:w="60" w:type="dxa"/>
                          <w:left w:w="120" w:type="dxa"/>
                          <w:bottom w:w="60" w:type="dxa"/>
                          <w:right w:w="120" w:type="dxa"/>
                        </w:tcMar>
                        <w:hideMark/>
                      </w:tcPr>
                      <w:p w:rsidR="003959ED" w:rsidRDefault="007A37F3">
                        <w:pPr>
                          <w:rPr>
                            <w:rFonts w:eastAsia="Times New Roman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eastAsia="Times New Roman"/>
                            <w:b/>
                            <w:bCs/>
                            <w:sz w:val="22"/>
                            <w:szCs w:val="22"/>
                          </w:rPr>
                          <w:t>Prices (INR)</w:t>
                        </w:r>
                      </w:p>
                    </w:tc>
                  </w:tr>
                </w:tbl>
                <w:p w:rsidR="003959ED" w:rsidRDefault="003959ED">
                  <w:pPr>
                    <w:spacing w:after="120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3959ED" w:rsidRDefault="009A1B51" w:rsidP="00F71431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 </w:t>
            </w:r>
            <w:proofErr w:type="spellStart"/>
            <w:r>
              <w:rPr>
                <w:b/>
                <w:bCs/>
                <w:sz w:val="22"/>
                <w:szCs w:val="22"/>
              </w:rPr>
              <w:t>Pax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: </w:t>
            </w:r>
            <w:r w:rsidR="00F71431">
              <w:rPr>
                <w:b/>
                <w:bCs/>
                <w:sz w:val="22"/>
                <w:szCs w:val="22"/>
              </w:rPr>
              <w:t>18</w:t>
            </w:r>
            <w:r w:rsidR="007A37F3">
              <w:rPr>
                <w:b/>
                <w:bCs/>
                <w:sz w:val="22"/>
                <w:szCs w:val="22"/>
              </w:rPr>
              <w:t>,</w:t>
            </w:r>
            <w:r w:rsidR="00F71431">
              <w:rPr>
                <w:b/>
                <w:bCs/>
                <w:sz w:val="22"/>
                <w:szCs w:val="22"/>
              </w:rPr>
              <w:t>0</w:t>
            </w:r>
            <w:r w:rsidR="007A37F3">
              <w:rPr>
                <w:b/>
                <w:bCs/>
                <w:sz w:val="22"/>
                <w:szCs w:val="22"/>
              </w:rPr>
              <w:t xml:space="preserve">00 /- </w:t>
            </w:r>
            <w:r w:rsidR="00F71431">
              <w:rPr>
                <w:b/>
                <w:bCs/>
                <w:sz w:val="22"/>
                <w:szCs w:val="22"/>
              </w:rPr>
              <w:t>per person</w:t>
            </w:r>
          </w:p>
          <w:p w:rsidR="009A1B51" w:rsidRDefault="009A1B51" w:rsidP="00F71431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="007F1DB2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Pax</w:t>
            </w:r>
            <w:proofErr w:type="spellEnd"/>
            <w:r>
              <w:rPr>
                <w:b/>
                <w:bCs/>
                <w:sz w:val="22"/>
                <w:szCs w:val="22"/>
              </w:rPr>
              <w:t>: 16,000 /- per person</w:t>
            </w:r>
          </w:p>
          <w:p w:rsidR="009A1B51" w:rsidRDefault="009A1B51" w:rsidP="00F71431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  <w:r w:rsidR="007F1DB2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Pax: 18,000 /- per person</w:t>
            </w:r>
          </w:p>
        </w:tc>
      </w:tr>
    </w:tbl>
    <w:p w:rsidR="003959ED" w:rsidRDefault="007A37F3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760"/>
        <w:gridCol w:w="5760"/>
      </w:tblGrid>
      <w:tr w:rsidR="003959ED">
        <w:trPr>
          <w:tblHeader/>
        </w:trPr>
        <w:tc>
          <w:tcPr>
            <w:tcW w:w="2500" w:type="pct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pStyle w:val="text-11pt"/>
              <w:spacing w:before="0" w:beforeAutospacing="0" w:after="0" w:afterAutospacing="0"/>
              <w:jc w:val="center"/>
              <w:rPr>
                <w:b/>
                <w:bCs/>
                <w:color w:val="166534"/>
                <w:sz w:val="22"/>
                <w:szCs w:val="22"/>
              </w:rPr>
            </w:pPr>
            <w:r>
              <w:rPr>
                <w:b/>
                <w:bCs/>
                <w:color w:val="166534"/>
                <w:sz w:val="22"/>
                <w:szCs w:val="22"/>
              </w:rPr>
              <w:t xml:space="preserve">Inclusions </w:t>
            </w:r>
          </w:p>
        </w:tc>
        <w:tc>
          <w:tcPr>
            <w:tcW w:w="2500" w:type="pct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pStyle w:val="text-11pt"/>
              <w:spacing w:before="0" w:beforeAutospacing="0" w:after="0" w:afterAutospacing="0"/>
              <w:jc w:val="center"/>
              <w:rPr>
                <w:b/>
                <w:bCs/>
                <w:color w:val="991B1B"/>
                <w:sz w:val="22"/>
                <w:szCs w:val="22"/>
              </w:rPr>
            </w:pPr>
            <w:r>
              <w:rPr>
                <w:b/>
                <w:bCs/>
                <w:color w:val="991B1B"/>
                <w:sz w:val="22"/>
                <w:szCs w:val="22"/>
              </w:rPr>
              <w:t xml:space="preserve">Exclusions </w:t>
            </w:r>
          </w:p>
        </w:tc>
      </w:tr>
      <w:tr w:rsidR="003959ED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numPr>
                <w:ilvl w:val="0"/>
                <w:numId w:val="4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Accommodation as Mention above </w:t>
            </w:r>
          </w:p>
          <w:p w:rsidR="003959ED" w:rsidRDefault="00445031">
            <w:pPr>
              <w:numPr>
                <w:ilvl w:val="0"/>
                <w:numId w:val="4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>MAP</w:t>
            </w:r>
            <w:r w:rsidR="007A37F3"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 Plan </w:t>
            </w: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>–</w:t>
            </w:r>
            <w:r w:rsidR="007A37F3"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 Breakfast</w:t>
            </w: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>&amp; Dinner</w:t>
            </w:r>
          </w:p>
          <w:p w:rsidR="003959ED" w:rsidRDefault="007A37F3" w:rsidP="009A1B51">
            <w:pPr>
              <w:numPr>
                <w:ilvl w:val="0"/>
                <w:numId w:val="4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1 AC Innova Crysta for Pick-up &amp; Drop with Sightseeing - </w:t>
            </w:r>
            <w:r w:rsidR="009A1B51"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>4</w:t>
            </w: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 Days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:rsidR="003959ED" w:rsidRDefault="007A37F3">
            <w:pPr>
              <w:numPr>
                <w:ilvl w:val="0"/>
                <w:numId w:val="5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Train/Flight Tickets </w:t>
            </w:r>
          </w:p>
          <w:p w:rsidR="003959ED" w:rsidRDefault="007A37F3">
            <w:pPr>
              <w:numPr>
                <w:ilvl w:val="0"/>
                <w:numId w:val="5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Activities Permit or Tickets (If any additional) </w:t>
            </w:r>
          </w:p>
          <w:p w:rsidR="003959ED" w:rsidRDefault="007A37F3">
            <w:pPr>
              <w:numPr>
                <w:ilvl w:val="0"/>
                <w:numId w:val="5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Guide Charges, Camera Charges (If any additional) </w:t>
            </w:r>
          </w:p>
          <w:p w:rsidR="003959ED" w:rsidRDefault="007A37F3">
            <w:pPr>
              <w:numPr>
                <w:ilvl w:val="0"/>
                <w:numId w:val="5"/>
              </w:numPr>
              <w:spacing w:before="120"/>
              <w:ind w:left="300"/>
              <w:rPr>
                <w:rFonts w:eastAsia="Times New Roman"/>
                <w:b/>
                <w:bCs/>
                <w:color w:val="854D0E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854D0E"/>
                <w:sz w:val="20"/>
                <w:szCs w:val="20"/>
              </w:rPr>
              <w:t xml:space="preserve">NOTE: Anything not mentioned in the inclusions is excluded. </w:t>
            </w:r>
          </w:p>
        </w:tc>
      </w:tr>
    </w:tbl>
    <w:p w:rsidR="003959ED" w:rsidRDefault="007A37F3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1520"/>
      </w:tblGrid>
      <w:tr w:rsidR="003959ED"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:rsidR="003959ED" w:rsidRDefault="007A37F3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Terms and Conditions </w:t>
            </w:r>
          </w:p>
        </w:tc>
      </w:tr>
    </w:tbl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Terms &amp; Conditions:</w:t>
      </w:r>
    </w:p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Hotel Check-in and Check-out Timings:</w:t>
      </w:r>
      <w:r>
        <w:rPr>
          <w:sz w:val="20"/>
          <w:szCs w:val="20"/>
        </w:rPr>
        <w:t xml:space="preserve"> The check-in and check-out timings will be as per the hotel policy. Please confirm the timings directly with the hotel at the time of booking.</w:t>
      </w:r>
    </w:p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Early Check-in &amp; Late Check-out:</w:t>
      </w:r>
      <w:r>
        <w:rPr>
          <w:sz w:val="20"/>
          <w:szCs w:val="20"/>
        </w:rPr>
        <w:t xml:space="preserve"> Early check-in and late check-out are subject to availability and cannot be guaranteed. Additional charges may apply based on hotel discretion.</w:t>
      </w:r>
    </w:p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Dynamic Pricing:</w:t>
      </w:r>
      <w:r>
        <w:rPr>
          <w:sz w:val="20"/>
          <w:szCs w:val="20"/>
        </w:rPr>
        <w:t xml:space="preserve"> Rates for MPT Hotels are dynamic and subject to change based on availability and seasonal factors. The rates may vary at the time of booking.</w:t>
      </w:r>
    </w:p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Room Availability:</w:t>
      </w:r>
      <w:r>
        <w:rPr>
          <w:sz w:val="20"/>
          <w:szCs w:val="20"/>
        </w:rPr>
        <w:t xml:space="preserve"> Rooms are subject to availability. If rooms are sold out, we will provide accommodation in a similar property with similar amenities and services.</w:t>
      </w:r>
    </w:p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Payment Policy:</w:t>
      </w:r>
      <w:r>
        <w:rPr>
          <w:sz w:val="20"/>
          <w:szCs w:val="20"/>
        </w:rPr>
        <w:t xml:space="preserve"> Payments for bookings will be accepted in three instalments:</w:t>
      </w:r>
    </w:p>
    <w:p w:rsidR="003959ED" w:rsidRDefault="007A37F3">
      <w:pPr>
        <w:numPr>
          <w:ilvl w:val="0"/>
          <w:numId w:val="6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40% of the total payment at the time of booking.</w:t>
      </w:r>
    </w:p>
    <w:p w:rsidR="003959ED" w:rsidRDefault="007A37F3">
      <w:pPr>
        <w:numPr>
          <w:ilvl w:val="0"/>
          <w:numId w:val="6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30% of the total payment 20 days before the start date of the trip.</w:t>
      </w:r>
    </w:p>
    <w:p w:rsidR="003959ED" w:rsidRDefault="007A37F3">
      <w:pPr>
        <w:numPr>
          <w:ilvl w:val="0"/>
          <w:numId w:val="6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30% of the total payment before arrival.</w:t>
      </w:r>
    </w:p>
    <w:p w:rsidR="003959ED" w:rsidRDefault="007A37F3">
      <w:pPr>
        <w:numPr>
          <w:ilvl w:val="0"/>
          <w:numId w:val="6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5% </w:t>
      </w:r>
      <w:proofErr w:type="gramStart"/>
      <w:r>
        <w:rPr>
          <w:rFonts w:eastAsia="Times New Roman"/>
          <w:sz w:val="20"/>
          <w:szCs w:val="20"/>
        </w:rPr>
        <w:t>E</w:t>
      </w:r>
      <w:bookmarkStart w:id="0" w:name="_GoBack"/>
      <w:bookmarkEnd w:id="0"/>
      <w:r>
        <w:rPr>
          <w:rFonts w:eastAsia="Times New Roman"/>
          <w:sz w:val="20"/>
          <w:szCs w:val="20"/>
        </w:rPr>
        <w:t>xtra</w:t>
      </w:r>
      <w:proofErr w:type="gramEnd"/>
      <w:r>
        <w:rPr>
          <w:rFonts w:eastAsia="Times New Roman"/>
          <w:sz w:val="20"/>
          <w:szCs w:val="20"/>
        </w:rPr>
        <w:t xml:space="preserve"> if you require a GST Bill.</w:t>
      </w:r>
    </w:p>
    <w:p w:rsidR="003959ED" w:rsidRDefault="007A37F3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Cancellation Policy:</w:t>
      </w:r>
    </w:p>
    <w:p w:rsidR="003959ED" w:rsidRDefault="007A37F3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More than 30 days before check-in: 20% cancellation charges apply</w:t>
      </w:r>
    </w:p>
    <w:p w:rsidR="003959ED" w:rsidRDefault="007A37F3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Within 3 days prior to check-in: 30% cancellation charges apply</w:t>
      </w:r>
    </w:p>
    <w:p w:rsidR="007A37F3" w:rsidRDefault="007A37F3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Less than 3 days before check-in: 100% cancellation charges apply</w:t>
      </w:r>
    </w:p>
    <w:sectPr w:rsidR="007A37F3" w:rsidSect="002B71F9"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302F"/>
    <w:multiLevelType w:val="multilevel"/>
    <w:tmpl w:val="4C641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F381797"/>
    <w:multiLevelType w:val="multilevel"/>
    <w:tmpl w:val="6D421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A2A6DA0"/>
    <w:multiLevelType w:val="multilevel"/>
    <w:tmpl w:val="D640F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DB347E"/>
    <w:multiLevelType w:val="multilevel"/>
    <w:tmpl w:val="F2AEB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E803FA"/>
    <w:multiLevelType w:val="multilevel"/>
    <w:tmpl w:val="7A28E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B315F87"/>
    <w:multiLevelType w:val="multilevel"/>
    <w:tmpl w:val="93E2D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DAA60D1"/>
    <w:multiLevelType w:val="multilevel"/>
    <w:tmpl w:val="0A4ED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 w:grammar="clean"/>
  <w:defaultTabStop w:val="720"/>
  <w:doNotHyphenateCaps/>
  <w:drawingGridHorizontalSpacing w:val="120"/>
  <w:drawingGridVerticalSpacing w:val="187"/>
  <w:displayHorizontalDrawingGridEvery w:val="2"/>
  <w:characterSpacingControl w:val="doNotCompress"/>
  <w:compat/>
  <w:rsids>
    <w:rsidRoot w:val="002B71F9"/>
    <w:rsid w:val="00255159"/>
    <w:rsid w:val="002753E9"/>
    <w:rsid w:val="002B71F9"/>
    <w:rsid w:val="00356BB5"/>
    <w:rsid w:val="003959ED"/>
    <w:rsid w:val="004073C3"/>
    <w:rsid w:val="00445031"/>
    <w:rsid w:val="004A3980"/>
    <w:rsid w:val="00745725"/>
    <w:rsid w:val="007A37F3"/>
    <w:rsid w:val="007A7BF8"/>
    <w:rsid w:val="007F1DB2"/>
    <w:rsid w:val="00973752"/>
    <w:rsid w:val="009A1B51"/>
    <w:rsid w:val="00AA2872"/>
    <w:rsid w:val="00B62323"/>
    <w:rsid w:val="00EE264A"/>
    <w:rsid w:val="00F714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9ED"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3959E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959E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3959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59ED"/>
    <w:rPr>
      <w:rFonts w:eastAsiaTheme="minorEastAsia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959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59ED"/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unhideWhenUsed/>
    <w:rsid w:val="003959E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959ED"/>
    <w:rPr>
      <w:b/>
      <w:bCs/>
    </w:rPr>
  </w:style>
  <w:style w:type="paragraph" w:customStyle="1" w:styleId="bg-yellow-200">
    <w:name w:val="bg-yellow-200"/>
    <w:basedOn w:val="Normal"/>
    <w:rsid w:val="003959ED"/>
    <w:pPr>
      <w:spacing w:before="100" w:beforeAutospacing="1" w:after="100" w:afterAutospacing="1"/>
    </w:pPr>
  </w:style>
  <w:style w:type="character" w:customStyle="1" w:styleId="text-9pt">
    <w:name w:val="text-9pt"/>
    <w:basedOn w:val="DefaultParagraphFont"/>
    <w:rsid w:val="003959ED"/>
  </w:style>
  <w:style w:type="character" w:customStyle="1" w:styleId="Heading2Char">
    <w:name w:val="Heading 2 Char"/>
    <w:basedOn w:val="DefaultParagraphFont"/>
    <w:link w:val="Heading2"/>
    <w:uiPriority w:val="9"/>
    <w:rsid w:val="003959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959E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w-full">
    <w:name w:val="w-full"/>
    <w:basedOn w:val="Normal"/>
    <w:rsid w:val="003959ED"/>
    <w:pPr>
      <w:spacing w:before="100" w:beforeAutospacing="1" w:after="100" w:afterAutospacing="1"/>
    </w:pPr>
  </w:style>
  <w:style w:type="character" w:customStyle="1" w:styleId="inline-block">
    <w:name w:val="inline-block"/>
    <w:basedOn w:val="DefaultParagraphFont"/>
    <w:rsid w:val="003959ED"/>
  </w:style>
  <w:style w:type="paragraph" w:customStyle="1" w:styleId="block">
    <w:name w:val="block"/>
    <w:basedOn w:val="Normal"/>
    <w:rsid w:val="003959ED"/>
    <w:pPr>
      <w:spacing w:before="100" w:beforeAutospacing="1" w:after="100" w:afterAutospacing="1"/>
    </w:pPr>
  </w:style>
  <w:style w:type="paragraph" w:customStyle="1" w:styleId="text-8pt">
    <w:name w:val="text-8pt"/>
    <w:basedOn w:val="Normal"/>
    <w:rsid w:val="003959ED"/>
    <w:pPr>
      <w:spacing w:before="100" w:beforeAutospacing="1" w:after="100" w:afterAutospacing="1"/>
    </w:pPr>
  </w:style>
  <w:style w:type="paragraph" w:customStyle="1" w:styleId="text-center">
    <w:name w:val="text-center"/>
    <w:basedOn w:val="Normal"/>
    <w:rsid w:val="003959ED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3959E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59ED"/>
    <w:rPr>
      <w:color w:val="800080"/>
      <w:u w:val="single"/>
    </w:rPr>
  </w:style>
  <w:style w:type="paragraph" w:customStyle="1" w:styleId="text-11pt">
    <w:name w:val="text-11pt"/>
    <w:basedOn w:val="Normal"/>
    <w:rsid w:val="003959ED"/>
    <w:pPr>
      <w:spacing w:before="100" w:beforeAutospacing="1" w:after="100" w:afterAutospacing="1"/>
    </w:pPr>
  </w:style>
  <w:style w:type="paragraph" w:customStyle="1" w:styleId="font-bold">
    <w:name w:val="font-bold"/>
    <w:basedOn w:val="Normal"/>
    <w:rsid w:val="003959E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Document Title</vt:lpstr>
    </vt:vector>
  </TitlesOfParts>
  <Company>Grizli777</Company>
  <LinksUpToDate>false</LinksUpToDate>
  <CharactersWithSpaces>3816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Title</dc:title>
  <dc:creator>Windows User</dc:creator>
  <cp:lastModifiedBy>Admin</cp:lastModifiedBy>
  <cp:revision>3</cp:revision>
  <dcterms:created xsi:type="dcterms:W3CDTF">2026-02-20T07:25:00Z</dcterms:created>
  <dcterms:modified xsi:type="dcterms:W3CDTF">2026-04-08T11:25:00Z</dcterms:modified>
</cp:coreProperties>
</file>